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559" w:rsidRPr="001329DA" w:rsidRDefault="00010559" w:rsidP="006E3C4D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0565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</w:t>
      </w:r>
      <w:r w:rsidR="00405654" w:rsidRPr="00405654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bookmarkStart w:id="0" w:name="_GoBack"/>
      <w:bookmarkEnd w:id="0"/>
      <w:r w:rsidRPr="001329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 решению </w:t>
      </w:r>
    </w:p>
    <w:p w:rsidR="00010559" w:rsidRPr="001329DA" w:rsidRDefault="00010559" w:rsidP="006E3C4D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329DA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010559" w:rsidRPr="001329DA" w:rsidRDefault="00010559" w:rsidP="006E3C4D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329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Pr="001329DA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__________</w:t>
      </w:r>
      <w:r w:rsidRPr="001329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2019 года № </w:t>
      </w:r>
      <w:r w:rsidRPr="001329DA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____</w:t>
      </w:r>
    </w:p>
    <w:p w:rsidR="00010559" w:rsidRPr="001329DA" w:rsidRDefault="00010559" w:rsidP="00010559">
      <w:pPr>
        <w:spacing w:after="0" w:line="240" w:lineRule="auto"/>
        <w:ind w:firstLine="5245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34E4E" w:rsidRPr="001329DA" w:rsidRDefault="00D34E4E" w:rsidP="006E3C4D">
      <w:pPr>
        <w:spacing w:after="0" w:line="240" w:lineRule="auto"/>
        <w:ind w:left="8222" w:hanging="2693"/>
        <w:jc w:val="both"/>
        <w:rPr>
          <w:rFonts w:ascii="Times New Roman" w:hAnsi="Times New Roman" w:cs="Times New Roman"/>
          <w:sz w:val="24"/>
          <w:szCs w:val="24"/>
        </w:rPr>
      </w:pPr>
      <w:r w:rsidRPr="001329DA">
        <w:rPr>
          <w:rFonts w:ascii="Times New Roman" w:hAnsi="Times New Roman" w:cs="Times New Roman"/>
          <w:sz w:val="24"/>
          <w:szCs w:val="24"/>
        </w:rPr>
        <w:t>Приложение 1</w:t>
      </w:r>
    </w:p>
    <w:p w:rsidR="00010559" w:rsidRPr="001329DA" w:rsidRDefault="00D34E4E" w:rsidP="006E3C4D">
      <w:pPr>
        <w:spacing w:after="0" w:line="240" w:lineRule="auto"/>
        <w:ind w:left="8222" w:hanging="2693"/>
        <w:jc w:val="both"/>
        <w:rPr>
          <w:rFonts w:ascii="Times New Roman" w:hAnsi="Times New Roman" w:cs="Times New Roman"/>
          <w:sz w:val="24"/>
          <w:szCs w:val="24"/>
        </w:rPr>
      </w:pPr>
      <w:r w:rsidRPr="001329DA">
        <w:rPr>
          <w:rFonts w:ascii="Times New Roman" w:hAnsi="Times New Roman" w:cs="Times New Roman"/>
          <w:sz w:val="24"/>
          <w:szCs w:val="24"/>
        </w:rPr>
        <w:t>к решению Думы города Югорска</w:t>
      </w:r>
    </w:p>
    <w:p w:rsidR="00010559" w:rsidRPr="001329DA" w:rsidRDefault="00010559" w:rsidP="006E3C4D">
      <w:pPr>
        <w:spacing w:after="0" w:line="240" w:lineRule="auto"/>
        <w:ind w:left="8222" w:hanging="2693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329DA"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010559" w:rsidRPr="001329DA" w:rsidRDefault="00010559" w:rsidP="00D34E4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10559" w:rsidRPr="001329DA" w:rsidRDefault="00010559" w:rsidP="00D34E4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F4DC3" w:rsidRPr="001329DA" w:rsidRDefault="00D34E4E" w:rsidP="00D34E4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329DA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главных администраторов доходов </w:t>
      </w:r>
    </w:p>
    <w:p w:rsidR="00D34E4E" w:rsidRPr="001329DA" w:rsidRDefault="00D34E4E" w:rsidP="00D34E4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329DA">
        <w:rPr>
          <w:rFonts w:ascii="Times New Roman" w:hAnsi="Times New Roman" w:cs="Times New Roman"/>
          <w:b/>
          <w:bCs/>
          <w:sz w:val="24"/>
          <w:szCs w:val="24"/>
        </w:rPr>
        <w:t>бюджета города Югорска, закрепляемые за ними виды (подвиды) доходов бюджета города Югорска</w:t>
      </w:r>
      <w:r w:rsidR="007D5B1B" w:rsidRPr="001329D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D34E4E" w:rsidRPr="001329DA" w:rsidRDefault="00D34E4E" w:rsidP="00D34E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4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2693"/>
        <w:gridCol w:w="5472"/>
      </w:tblGrid>
      <w:tr w:rsidR="00D34E4E" w:rsidRPr="001329DA" w:rsidTr="00B63497">
        <w:trPr>
          <w:cantSplit/>
          <w:trHeight w:val="324"/>
          <w:tblHeader/>
          <w:jc w:val="center"/>
        </w:trPr>
        <w:tc>
          <w:tcPr>
            <w:tcW w:w="3935" w:type="dxa"/>
            <w:gridSpan w:val="2"/>
            <w:shd w:val="clear" w:color="000000" w:fill="FFFFFF"/>
            <w:hideMark/>
          </w:tcPr>
          <w:p w:rsidR="00D34E4E" w:rsidRPr="001329DA" w:rsidRDefault="00D34E4E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5472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D34E4E" w:rsidRPr="001329DA" w:rsidRDefault="00D34E4E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Наименование главного администратора доходов бюджета города Югорска/</w:t>
            </w:r>
            <w:r w:rsidRPr="001329DA">
              <w:rPr>
                <w:rFonts w:ascii="Times New Roman" w:hAnsi="Times New Roman" w:cs="Times New Roman"/>
                <w:sz w:val="24"/>
                <w:szCs w:val="24"/>
              </w:rPr>
              <w:br/>
              <w:t>наименование кода доходов</w:t>
            </w:r>
          </w:p>
        </w:tc>
      </w:tr>
      <w:tr w:rsidR="00D34E4E" w:rsidRPr="001329DA" w:rsidTr="00B63497">
        <w:trPr>
          <w:cantSplit/>
          <w:trHeight w:val="1101"/>
          <w:tblHeader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1329DA" w:rsidRDefault="00C175C7" w:rsidP="00C175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гла</w:t>
            </w:r>
            <w:r w:rsidR="00811E53" w:rsidRPr="001329DA">
              <w:rPr>
                <w:rFonts w:ascii="Times New Roman" w:hAnsi="Times New Roman" w:cs="Times New Roman"/>
                <w:sz w:val="24"/>
                <w:szCs w:val="24"/>
              </w:rPr>
              <w:t xml:space="preserve">вного </w:t>
            </w:r>
            <w:r w:rsidR="00D34E4E" w:rsidRPr="001329DA">
              <w:rPr>
                <w:rFonts w:ascii="Times New Roman" w:hAnsi="Times New Roman" w:cs="Times New Roman"/>
                <w:sz w:val="24"/>
                <w:szCs w:val="24"/>
              </w:rPr>
              <w:t>администратора доходов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1329DA" w:rsidRDefault="00C175C7" w:rsidP="00C175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811E53" w:rsidRPr="001329DA">
              <w:rPr>
                <w:rFonts w:ascii="Times New Roman" w:hAnsi="Times New Roman" w:cs="Times New Roman"/>
                <w:sz w:val="24"/>
                <w:szCs w:val="24"/>
              </w:rPr>
              <w:t>оход</w:t>
            </w: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811E53" w:rsidRPr="00132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4E4E" w:rsidRPr="001329DA">
              <w:rPr>
                <w:rFonts w:ascii="Times New Roman" w:hAnsi="Times New Roman" w:cs="Times New Roman"/>
                <w:sz w:val="24"/>
                <w:szCs w:val="24"/>
              </w:rPr>
              <w:t>бюджета города Югорска</w:t>
            </w:r>
          </w:p>
        </w:tc>
        <w:tc>
          <w:tcPr>
            <w:tcW w:w="5472" w:type="dxa"/>
            <w:vMerge/>
            <w:tcBorders>
              <w:bottom w:val="single" w:sz="4" w:space="0" w:color="auto"/>
            </w:tcBorders>
            <w:hideMark/>
          </w:tcPr>
          <w:p w:rsidR="00D34E4E" w:rsidRPr="001329DA" w:rsidRDefault="00D34E4E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E4E" w:rsidRPr="001329DA" w:rsidTr="00B63497">
        <w:trPr>
          <w:cantSplit/>
          <w:trHeight w:val="54"/>
          <w:tblHeader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1329DA" w:rsidRDefault="00D34E4E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D34E4E" w:rsidRPr="001329DA" w:rsidRDefault="00D34E4E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2" name="Рисунок 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3" name="Рисунок 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4" name="Рисунок 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5" name="Рисунок 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40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6" name="Рисунок 2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51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7" name="Рисунок 2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61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8" name="Рисунок 2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71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9" name="Рисунок 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81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0" name="Рисунок 2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92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1" name="Рисунок 2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02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2" name="Рисунок 2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12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3" name="Рисунок 2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22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4" name="Рисунок 2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32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5" name="Рисунок 2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43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6" name="Рисунок 2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53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7" name="Рисунок 2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63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8" name="Рисунок 2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73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9" name="Рисунок 2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84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0" name="Рисунок 2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94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1" name="Рисунок 2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04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2" name="Рисунок 2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14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3" name="Рисунок 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25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4" name="Рисунок 2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35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5" name="Рисунок 2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45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6" name="Рисунок 2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55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7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66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8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76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9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86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0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96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1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07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2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17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3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27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4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37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5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48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6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72" w:type="dxa"/>
            <w:tcBorders>
              <w:top w:val="single" w:sz="4" w:space="0" w:color="auto"/>
            </w:tcBorders>
            <w:shd w:val="clear" w:color="000000" w:fill="FFFFFF"/>
            <w:hideMark/>
          </w:tcPr>
          <w:p w:rsidR="00D34E4E" w:rsidRPr="001329DA" w:rsidRDefault="00D34E4E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34E4E" w:rsidRPr="001329DA" w:rsidTr="00B63497">
        <w:trPr>
          <w:cantSplit/>
          <w:trHeight w:val="625"/>
          <w:jc w:val="center"/>
        </w:trPr>
        <w:tc>
          <w:tcPr>
            <w:tcW w:w="9407" w:type="dxa"/>
            <w:gridSpan w:val="3"/>
            <w:shd w:val="clear" w:color="000000" w:fill="FFFFFF"/>
            <w:vAlign w:val="center"/>
            <w:hideMark/>
          </w:tcPr>
          <w:p w:rsidR="00D34E4E" w:rsidRPr="001329DA" w:rsidRDefault="00D34E4E" w:rsidP="00B6349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29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Органы местного самоуправления города Югорска,</w:t>
            </w:r>
          </w:p>
          <w:p w:rsidR="00D34E4E" w:rsidRPr="001329DA" w:rsidRDefault="00B63497" w:rsidP="00B634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811E53" w:rsidRPr="001329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рганы </w:t>
            </w:r>
            <w:r w:rsidR="00D34E4E" w:rsidRPr="001329DA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администрации города Югорска</w:t>
            </w:r>
          </w:p>
        </w:tc>
      </w:tr>
      <w:tr w:rsidR="00D34E4E" w:rsidRPr="001329DA" w:rsidTr="00B63497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1329DA" w:rsidRDefault="00D34E4E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1329DA" w:rsidRDefault="00D34E4E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72" w:type="dxa"/>
            <w:shd w:val="clear" w:color="000000" w:fill="FFFFFF"/>
            <w:hideMark/>
          </w:tcPr>
          <w:p w:rsidR="00D34E4E" w:rsidRPr="001329DA" w:rsidRDefault="00D34E4E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Дума города Югорска</w:t>
            </w:r>
          </w:p>
        </w:tc>
      </w:tr>
      <w:tr w:rsidR="00D34E4E" w:rsidRPr="001329DA" w:rsidTr="00B63497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1329DA" w:rsidRDefault="00D34E4E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1329DA" w:rsidRDefault="00D34E4E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472" w:type="dxa"/>
            <w:shd w:val="clear" w:color="000000" w:fill="FFFFFF"/>
            <w:hideMark/>
          </w:tcPr>
          <w:p w:rsidR="00D34E4E" w:rsidRPr="001329DA" w:rsidRDefault="00010559" w:rsidP="00C955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</w:tr>
      <w:tr w:rsidR="00D34E4E" w:rsidRPr="001329DA" w:rsidTr="00B63497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1329DA" w:rsidRDefault="00D34E4E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1329DA" w:rsidRDefault="00D34E4E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1 16 18040 04 0000 140</w:t>
            </w:r>
          </w:p>
        </w:tc>
        <w:tc>
          <w:tcPr>
            <w:tcW w:w="5472" w:type="dxa"/>
            <w:shd w:val="clear" w:color="000000" w:fill="FFFFFF"/>
            <w:hideMark/>
          </w:tcPr>
          <w:p w:rsidR="00D34E4E" w:rsidRPr="001329DA" w:rsidRDefault="00010559" w:rsidP="00C955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7642DB" w:rsidRPr="001329DA" w:rsidTr="00B63497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7642DB" w:rsidRPr="00811E53" w:rsidRDefault="007642DB" w:rsidP="00542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7642DB" w:rsidRPr="00811E53" w:rsidRDefault="007642DB" w:rsidP="00542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1 16 33040 04 0000 140</w:t>
            </w:r>
          </w:p>
        </w:tc>
        <w:tc>
          <w:tcPr>
            <w:tcW w:w="5472" w:type="dxa"/>
            <w:shd w:val="clear" w:color="000000" w:fill="FFFFFF"/>
            <w:hideMark/>
          </w:tcPr>
          <w:p w:rsidR="007642DB" w:rsidRPr="00811E53" w:rsidRDefault="007642DB" w:rsidP="00542391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9" w:anchor="/document/70353464/entry/2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законодательства</w:t>
              </w:r>
            </w:hyperlink>
            <w:r w:rsidRPr="00811E53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7642DB" w:rsidRPr="001329DA" w:rsidTr="00B63497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7642DB" w:rsidRPr="00811E53" w:rsidRDefault="007642DB" w:rsidP="00542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7642DB" w:rsidRPr="00811E53" w:rsidRDefault="007642DB" w:rsidP="00542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1 16 90040 04 0000 140</w:t>
            </w:r>
          </w:p>
        </w:tc>
        <w:tc>
          <w:tcPr>
            <w:tcW w:w="5472" w:type="dxa"/>
            <w:shd w:val="clear" w:color="000000" w:fill="FFFFFF"/>
            <w:hideMark/>
          </w:tcPr>
          <w:p w:rsidR="007642DB" w:rsidRPr="00811E53" w:rsidRDefault="007642DB" w:rsidP="00542391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B5E8B" w:rsidRPr="001329DA" w:rsidTr="00B63497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1329DA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472" w:type="dxa"/>
            <w:shd w:val="clear" w:color="000000" w:fill="FFFFFF"/>
            <w:hideMark/>
          </w:tcPr>
          <w:p w:rsidR="001B5E8B" w:rsidRPr="001329DA" w:rsidRDefault="00010559" w:rsidP="00C955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</w:tr>
      <w:tr w:rsidR="001B5E8B" w:rsidRPr="001329DA" w:rsidTr="00B63497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72" w:type="dxa"/>
            <w:shd w:val="clear" w:color="000000" w:fill="FFFFFF"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города Югорска</w:t>
            </w:r>
          </w:p>
        </w:tc>
      </w:tr>
      <w:tr w:rsidR="001B5E8B" w:rsidRPr="001329DA" w:rsidTr="00B63497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6E2947" w:rsidRPr="001329D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1329DA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1329DA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472" w:type="dxa"/>
            <w:shd w:val="clear" w:color="000000" w:fill="FFFFFF"/>
            <w:hideMark/>
          </w:tcPr>
          <w:p w:rsidR="001B5E8B" w:rsidRPr="001329DA" w:rsidRDefault="00010559" w:rsidP="00C955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</w:tr>
      <w:tr w:rsidR="001B5E8B" w:rsidRPr="001329DA" w:rsidTr="00B63497">
        <w:trPr>
          <w:cantSplit/>
          <w:trHeight w:val="1260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1329DA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1 16 33040 04 0000 140</w:t>
            </w:r>
          </w:p>
        </w:tc>
        <w:tc>
          <w:tcPr>
            <w:tcW w:w="5472" w:type="dxa"/>
            <w:shd w:val="clear" w:color="000000" w:fill="FFFFFF"/>
            <w:hideMark/>
          </w:tcPr>
          <w:p w:rsidR="001B5E8B" w:rsidRPr="001329DA" w:rsidRDefault="00010559" w:rsidP="00C955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B5E8B" w:rsidRPr="001329DA" w:rsidTr="00B63497">
        <w:trPr>
          <w:cantSplit/>
          <w:trHeight w:val="643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1329DA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1 16 90040 04 0000 140</w:t>
            </w:r>
          </w:p>
        </w:tc>
        <w:tc>
          <w:tcPr>
            <w:tcW w:w="5472" w:type="dxa"/>
            <w:shd w:val="clear" w:color="000000" w:fill="FFFFFF"/>
            <w:hideMark/>
          </w:tcPr>
          <w:p w:rsidR="001B5E8B" w:rsidRPr="001329DA" w:rsidRDefault="00010559" w:rsidP="00C955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B5E8B" w:rsidRPr="001329DA" w:rsidTr="00B63497">
        <w:trPr>
          <w:cantSplit/>
          <w:trHeight w:val="643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472" w:type="dxa"/>
            <w:shd w:val="clear" w:color="000000" w:fill="FFFFFF"/>
            <w:hideMark/>
          </w:tcPr>
          <w:p w:rsidR="001B5E8B" w:rsidRPr="001329DA" w:rsidRDefault="00010559" w:rsidP="00C955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</w:tr>
      <w:tr w:rsidR="001B5E8B" w:rsidRPr="001329DA" w:rsidTr="00B63497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72" w:type="dxa"/>
            <w:shd w:val="clear" w:color="000000" w:fill="FFFFFF"/>
            <w:hideMark/>
          </w:tcPr>
          <w:p w:rsidR="00491532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Департамент финансов</w:t>
            </w:r>
            <w:r w:rsidR="000F7B6D" w:rsidRPr="001329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29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администрации </w:t>
            </w:r>
          </w:p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города Югорска</w:t>
            </w:r>
          </w:p>
        </w:tc>
      </w:tr>
      <w:tr w:rsidR="001B5E8B" w:rsidRPr="001329DA" w:rsidTr="00B63497">
        <w:trPr>
          <w:cantSplit/>
          <w:trHeight w:val="449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1329DA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472" w:type="dxa"/>
            <w:shd w:val="clear" w:color="000000" w:fill="FFFFFF"/>
            <w:hideMark/>
          </w:tcPr>
          <w:p w:rsidR="001B5E8B" w:rsidRPr="001329DA" w:rsidRDefault="00010559" w:rsidP="00C955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</w:tr>
      <w:tr w:rsidR="001B5E8B" w:rsidRPr="001329DA" w:rsidTr="00B63497">
        <w:trPr>
          <w:cantSplit/>
          <w:trHeight w:val="126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1329DA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1 16 33040 04 0000 140</w:t>
            </w:r>
          </w:p>
        </w:tc>
        <w:tc>
          <w:tcPr>
            <w:tcW w:w="5472" w:type="dxa"/>
            <w:shd w:val="clear" w:color="000000" w:fill="FFFFFF"/>
            <w:hideMark/>
          </w:tcPr>
          <w:p w:rsidR="001B5E8B" w:rsidRPr="001329DA" w:rsidRDefault="00010559" w:rsidP="00C955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B5E8B" w:rsidRPr="001329DA" w:rsidTr="00B63497">
        <w:trPr>
          <w:cantSplit/>
          <w:trHeight w:val="697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1329DA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1 16 90040 04 0000 140</w:t>
            </w:r>
          </w:p>
        </w:tc>
        <w:tc>
          <w:tcPr>
            <w:tcW w:w="5472" w:type="dxa"/>
            <w:shd w:val="clear" w:color="000000" w:fill="FFFFFF"/>
            <w:hideMark/>
          </w:tcPr>
          <w:p w:rsidR="001B5E8B" w:rsidRPr="001329DA" w:rsidRDefault="00010559" w:rsidP="00C955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B5E8B" w:rsidRPr="001329DA" w:rsidTr="00B63497">
        <w:trPr>
          <w:cantSplit/>
          <w:trHeight w:val="496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472" w:type="dxa"/>
            <w:shd w:val="clear" w:color="000000" w:fill="FFFFFF"/>
            <w:hideMark/>
          </w:tcPr>
          <w:p w:rsidR="001B5E8B" w:rsidRPr="001329DA" w:rsidRDefault="00010559" w:rsidP="00C955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</w:tr>
      <w:tr w:rsidR="001B5E8B" w:rsidRPr="001329DA" w:rsidTr="00B63497">
        <w:trPr>
          <w:cantSplit/>
          <w:trHeight w:val="56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2 02 00000 00 0000 000</w:t>
            </w:r>
          </w:p>
        </w:tc>
        <w:tc>
          <w:tcPr>
            <w:tcW w:w="5472" w:type="dxa"/>
            <w:shd w:val="clear" w:color="000000" w:fill="FFFFFF"/>
            <w:hideMark/>
          </w:tcPr>
          <w:p w:rsidR="001B5E8B" w:rsidRPr="001329DA" w:rsidRDefault="006E7E26" w:rsidP="006E7E26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1329DA">
              <w:rPr>
                <w:rStyle w:val="s10"/>
                <w:rFonts w:ascii="Times New Roman" w:hAnsi="Times New Roman" w:cs="Times New Roman"/>
              </w:rPr>
              <w:t>Безвозмездные поступления от других бюджетов бюджетной системы Российской Федерации</w:t>
            </w:r>
            <w:r w:rsidRPr="001329DA">
              <w:rPr>
                <w:rFonts w:ascii="Times New Roman" w:hAnsi="Times New Roman" w:cs="Times New Roman"/>
              </w:rPr>
              <w:t>*</w:t>
            </w:r>
          </w:p>
        </w:tc>
      </w:tr>
      <w:tr w:rsidR="007E00B3" w:rsidRPr="001329DA" w:rsidTr="00B63497">
        <w:trPr>
          <w:cantSplit/>
          <w:trHeight w:val="56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7E00B3" w:rsidRPr="001329DA" w:rsidRDefault="007E00B3" w:rsidP="007E56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bCs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7E00B3" w:rsidRPr="001329DA" w:rsidRDefault="007E00B3" w:rsidP="007E56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2 03 00000 00 0000 000</w:t>
            </w:r>
          </w:p>
        </w:tc>
        <w:tc>
          <w:tcPr>
            <w:tcW w:w="5472" w:type="dxa"/>
            <w:shd w:val="clear" w:color="000000" w:fill="FFFFFF"/>
            <w:hideMark/>
          </w:tcPr>
          <w:p w:rsidR="007E00B3" w:rsidRPr="001329DA" w:rsidRDefault="007E00B3" w:rsidP="007E56C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1329DA">
              <w:rPr>
                <w:rFonts w:ascii="Times New Roman" w:hAnsi="Times New Roman" w:cs="Times New Roman"/>
                <w:bCs/>
                <w:shd w:val="clear" w:color="auto" w:fill="FFFFFF"/>
              </w:rPr>
              <w:t>Безвозмездные поступления от государственных (муниципальных) организаций*</w:t>
            </w:r>
          </w:p>
        </w:tc>
      </w:tr>
      <w:tr w:rsidR="007E00B3" w:rsidRPr="001329DA" w:rsidTr="00B63497">
        <w:trPr>
          <w:cantSplit/>
          <w:trHeight w:val="56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7E00B3" w:rsidRPr="001329DA" w:rsidRDefault="007E00B3" w:rsidP="007E56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bCs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7E00B3" w:rsidRPr="001329DA" w:rsidRDefault="007E00B3" w:rsidP="007E56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2 04 00000 00 0000 000</w:t>
            </w:r>
          </w:p>
        </w:tc>
        <w:tc>
          <w:tcPr>
            <w:tcW w:w="5472" w:type="dxa"/>
            <w:shd w:val="clear" w:color="000000" w:fill="FFFFFF"/>
            <w:hideMark/>
          </w:tcPr>
          <w:p w:rsidR="007E00B3" w:rsidRPr="001329DA" w:rsidRDefault="007E00B3" w:rsidP="007E56CD">
            <w:pPr>
              <w:pStyle w:val="a7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1329DA">
              <w:rPr>
                <w:rFonts w:ascii="Times New Roman" w:hAnsi="Times New Roman" w:cs="Times New Roman"/>
                <w:bCs/>
                <w:shd w:val="clear" w:color="auto" w:fill="FFFFFF"/>
              </w:rPr>
              <w:t>Безвозмездные поступления от негосударственных организаций*</w:t>
            </w:r>
          </w:p>
        </w:tc>
      </w:tr>
      <w:tr w:rsidR="001B5E8B" w:rsidRPr="001329DA" w:rsidTr="00B63497">
        <w:trPr>
          <w:cantSplit/>
          <w:trHeight w:val="206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2 07 00000 00 0000 000</w:t>
            </w:r>
          </w:p>
        </w:tc>
        <w:tc>
          <w:tcPr>
            <w:tcW w:w="5472" w:type="dxa"/>
            <w:shd w:val="clear" w:color="000000" w:fill="FFFFFF"/>
            <w:hideMark/>
          </w:tcPr>
          <w:p w:rsidR="001B5E8B" w:rsidRPr="001329DA" w:rsidRDefault="006E7E26" w:rsidP="000F7B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Style w:val="s10"/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</w:t>
            </w: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1B5E8B" w:rsidRPr="001329DA" w:rsidTr="00B63497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2 08 00000 00 0000 000</w:t>
            </w:r>
          </w:p>
        </w:tc>
        <w:tc>
          <w:tcPr>
            <w:tcW w:w="5472" w:type="dxa"/>
            <w:shd w:val="clear" w:color="000000" w:fill="FFFFFF"/>
            <w:hideMark/>
          </w:tcPr>
          <w:p w:rsidR="001B5E8B" w:rsidRPr="001329DA" w:rsidRDefault="00C9556C" w:rsidP="00C955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bCs/>
                <w:sz w:val="24"/>
                <w:szCs w:val="24"/>
              </w:rPr>
              <w:t>Перечисления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  <w:r w:rsidR="006E7E26" w:rsidRPr="001329D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1B5E8B" w:rsidRPr="001329DA" w:rsidTr="00B63497">
        <w:trPr>
          <w:cantSplit/>
          <w:trHeight w:val="80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2 19 00000 00 0000 000</w:t>
            </w:r>
          </w:p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shd w:val="clear" w:color="auto" w:fill="auto"/>
            <w:noWrap/>
            <w:hideMark/>
          </w:tcPr>
          <w:p w:rsidR="001B5E8B" w:rsidRPr="001329DA" w:rsidRDefault="00C9556C" w:rsidP="00C955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bCs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  <w:r w:rsidR="006E7E26" w:rsidRPr="001329D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1B5E8B" w:rsidRPr="001329DA" w:rsidTr="00B63497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72" w:type="dxa"/>
            <w:shd w:val="clear" w:color="000000" w:fill="FFFFFF"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Департамент муниципальной собственности</w:t>
            </w:r>
          </w:p>
          <w:p w:rsidR="001B5E8B" w:rsidRPr="001329DA" w:rsidRDefault="006E7E26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="00811E53" w:rsidRPr="001329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B5E8B" w:rsidRPr="001329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градостроительства администрации</w:t>
            </w:r>
          </w:p>
          <w:p w:rsidR="001B5E8B" w:rsidRPr="001329DA" w:rsidRDefault="00491532" w:rsidP="004915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  <w:r w:rsidR="00811E53" w:rsidRPr="001329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орода </w:t>
            </w:r>
            <w:r w:rsidR="001B5E8B" w:rsidRPr="001329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Югорска</w:t>
            </w:r>
          </w:p>
        </w:tc>
      </w:tr>
      <w:tr w:rsidR="001B5E8B" w:rsidRPr="001329DA" w:rsidTr="00B63497">
        <w:trPr>
          <w:cantSplit/>
          <w:trHeight w:val="54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1 08 07150 01 0000 110</w:t>
            </w:r>
          </w:p>
        </w:tc>
        <w:tc>
          <w:tcPr>
            <w:tcW w:w="5472" w:type="dxa"/>
            <w:shd w:val="clear" w:color="000000" w:fill="FFFFFF"/>
            <w:hideMark/>
          </w:tcPr>
          <w:p w:rsidR="001B5E8B" w:rsidRPr="001329DA" w:rsidRDefault="00CC403C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1329DA">
              <w:rPr>
                <w:rFonts w:ascii="Times New Roman" w:hAnsi="Times New Roman" w:cs="Times New Roman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1B5E8B" w:rsidRPr="001329DA" w:rsidTr="00B63497">
        <w:trPr>
          <w:cantSplit/>
          <w:trHeight w:val="54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1329DA" w:rsidRDefault="001B5E8B" w:rsidP="000F7B6D">
            <w:pPr>
              <w:pStyle w:val="ConsPlusCell"/>
              <w:jc w:val="center"/>
            </w:pPr>
            <w:r w:rsidRPr="001329DA"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1329DA" w:rsidRDefault="001B5E8B" w:rsidP="000F7B6D">
            <w:pPr>
              <w:pStyle w:val="ConsPlusCell"/>
              <w:jc w:val="center"/>
            </w:pPr>
            <w:r w:rsidRPr="001329DA">
              <w:rPr>
                <w:rStyle w:val="highlightsearch"/>
              </w:rPr>
              <w:t>1</w:t>
            </w:r>
            <w:r w:rsidRPr="001329DA">
              <w:t xml:space="preserve"> </w:t>
            </w:r>
            <w:r w:rsidRPr="001329DA">
              <w:rPr>
                <w:rStyle w:val="highlightsearch"/>
              </w:rPr>
              <w:t>08</w:t>
            </w:r>
            <w:r w:rsidRPr="001329DA">
              <w:t xml:space="preserve"> </w:t>
            </w:r>
            <w:r w:rsidRPr="001329DA">
              <w:rPr>
                <w:rStyle w:val="highlightsearch"/>
              </w:rPr>
              <w:t>07173</w:t>
            </w:r>
            <w:r w:rsidRPr="001329DA">
              <w:t xml:space="preserve"> </w:t>
            </w:r>
            <w:r w:rsidRPr="001329DA">
              <w:rPr>
                <w:rStyle w:val="highlightsearch"/>
              </w:rPr>
              <w:t>01</w:t>
            </w:r>
            <w:r w:rsidRPr="001329DA">
              <w:t xml:space="preserve"> 0000 110</w:t>
            </w:r>
          </w:p>
        </w:tc>
        <w:tc>
          <w:tcPr>
            <w:tcW w:w="5472" w:type="dxa"/>
            <w:shd w:val="clear" w:color="000000" w:fill="FFFFFF"/>
            <w:hideMark/>
          </w:tcPr>
          <w:p w:rsidR="001B5E8B" w:rsidRPr="001329DA" w:rsidRDefault="00C9556C" w:rsidP="00C9556C">
            <w:pPr>
              <w:pStyle w:val="ae"/>
              <w:rPr>
                <w:rFonts w:ascii="Times New Roman" w:hAnsi="Times New Roman" w:cs="Times New Roman"/>
              </w:rPr>
            </w:pPr>
            <w:r w:rsidRPr="001329DA">
              <w:rPr>
                <w:rFonts w:ascii="Times New Roman" w:hAnsi="Times New Roman" w:cs="Times New Roman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1B5E8B" w:rsidRPr="001329DA" w:rsidTr="00B63497">
        <w:trPr>
          <w:cantSplit/>
          <w:trHeight w:val="1121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1 11 01040 04 0000 120</w:t>
            </w:r>
          </w:p>
        </w:tc>
        <w:tc>
          <w:tcPr>
            <w:tcW w:w="5472" w:type="dxa"/>
            <w:shd w:val="clear" w:color="000000" w:fill="FFFFFF"/>
            <w:hideMark/>
          </w:tcPr>
          <w:p w:rsidR="001B5E8B" w:rsidRPr="001329DA" w:rsidRDefault="00C9556C" w:rsidP="00C955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1B5E8B" w:rsidRPr="001329DA" w:rsidTr="00B63497">
        <w:trPr>
          <w:cantSplit/>
          <w:trHeight w:val="157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1 11 05012 04 0000 120</w:t>
            </w:r>
          </w:p>
        </w:tc>
        <w:tc>
          <w:tcPr>
            <w:tcW w:w="5472" w:type="dxa"/>
            <w:shd w:val="clear" w:color="000000" w:fill="FFFFFF"/>
            <w:hideMark/>
          </w:tcPr>
          <w:p w:rsidR="001B5E8B" w:rsidRPr="001329DA" w:rsidRDefault="00C9556C" w:rsidP="00C955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1B5E8B" w:rsidRPr="001329DA" w:rsidTr="00B63497">
        <w:trPr>
          <w:cantSplit/>
          <w:trHeight w:val="130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1 11 05024 04 0000 120</w:t>
            </w:r>
          </w:p>
        </w:tc>
        <w:tc>
          <w:tcPr>
            <w:tcW w:w="5472" w:type="dxa"/>
            <w:shd w:val="clear" w:color="000000" w:fill="FFFFFF"/>
            <w:hideMark/>
          </w:tcPr>
          <w:p w:rsidR="001B5E8B" w:rsidRPr="001329DA" w:rsidRDefault="00C9556C" w:rsidP="00C955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1B5E8B" w:rsidRPr="001329DA" w:rsidTr="00B63497">
        <w:trPr>
          <w:cantSplit/>
          <w:trHeight w:val="133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1 11 05034 04 0000 120</w:t>
            </w:r>
          </w:p>
        </w:tc>
        <w:tc>
          <w:tcPr>
            <w:tcW w:w="5472" w:type="dxa"/>
            <w:shd w:val="clear" w:color="000000" w:fill="FFFFFF"/>
            <w:hideMark/>
          </w:tcPr>
          <w:p w:rsidR="001B5E8B" w:rsidRPr="001329DA" w:rsidRDefault="00C9556C" w:rsidP="00C955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B5E8B" w:rsidRPr="001329DA" w:rsidTr="00B63497">
        <w:trPr>
          <w:cantSplit/>
          <w:trHeight w:val="37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1 11 07014 04 0000 120</w:t>
            </w:r>
          </w:p>
        </w:tc>
        <w:tc>
          <w:tcPr>
            <w:tcW w:w="5472" w:type="dxa"/>
            <w:shd w:val="clear" w:color="000000" w:fill="FFFFFF"/>
            <w:hideMark/>
          </w:tcPr>
          <w:p w:rsidR="001B5E8B" w:rsidRPr="001329DA" w:rsidRDefault="00C9556C" w:rsidP="00C955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1B5E8B" w:rsidRPr="001329DA" w:rsidTr="00B63497">
        <w:trPr>
          <w:cantSplit/>
          <w:trHeight w:val="15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1 11 09044 04 0000 120</w:t>
            </w:r>
          </w:p>
        </w:tc>
        <w:tc>
          <w:tcPr>
            <w:tcW w:w="5472" w:type="dxa"/>
            <w:shd w:val="clear" w:color="000000" w:fill="FFFFFF"/>
            <w:hideMark/>
          </w:tcPr>
          <w:p w:rsidR="001B5E8B" w:rsidRPr="001329DA" w:rsidRDefault="00C9556C" w:rsidP="00C955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1B5E8B" w:rsidRPr="001329DA" w:rsidTr="00B63497">
        <w:trPr>
          <w:cantSplit/>
          <w:trHeight w:val="43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1329DA" w:rsidRDefault="001B5E8B" w:rsidP="000F7B6D">
            <w:pPr>
              <w:pStyle w:val="ConsPlusCell"/>
              <w:jc w:val="center"/>
            </w:pPr>
            <w:r w:rsidRPr="001329DA"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1329DA" w:rsidRDefault="001B5E8B" w:rsidP="000F7B6D">
            <w:pPr>
              <w:pStyle w:val="ConsPlusCell"/>
              <w:jc w:val="center"/>
              <w:rPr>
                <w:rStyle w:val="highlightsearch"/>
              </w:rPr>
            </w:pPr>
            <w:r w:rsidRPr="001329DA">
              <w:rPr>
                <w:rStyle w:val="highlightsearch"/>
              </w:rPr>
              <w:t>1</w:t>
            </w:r>
            <w:r w:rsidRPr="001329DA">
              <w:t xml:space="preserve"> </w:t>
            </w:r>
            <w:r w:rsidRPr="001329DA">
              <w:rPr>
                <w:rStyle w:val="highlightsearch"/>
              </w:rPr>
              <w:t>13</w:t>
            </w:r>
            <w:r w:rsidRPr="001329DA">
              <w:t xml:space="preserve"> </w:t>
            </w:r>
            <w:r w:rsidRPr="001329DA">
              <w:rPr>
                <w:rStyle w:val="highlightsearch"/>
              </w:rPr>
              <w:t>01994</w:t>
            </w:r>
            <w:r w:rsidRPr="001329DA">
              <w:t xml:space="preserve"> </w:t>
            </w:r>
            <w:r w:rsidRPr="001329DA">
              <w:rPr>
                <w:rStyle w:val="highlightsearch"/>
              </w:rPr>
              <w:t>04</w:t>
            </w:r>
            <w:r w:rsidRPr="001329DA">
              <w:t xml:space="preserve"> 0000 130</w:t>
            </w:r>
          </w:p>
        </w:tc>
        <w:tc>
          <w:tcPr>
            <w:tcW w:w="5472" w:type="dxa"/>
            <w:shd w:val="clear" w:color="000000" w:fill="FFFFFF"/>
            <w:hideMark/>
          </w:tcPr>
          <w:p w:rsidR="001B5E8B" w:rsidRPr="001329DA" w:rsidRDefault="00C9556C" w:rsidP="00C955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7E00B3" w:rsidRPr="001329DA" w:rsidTr="00B63497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7E00B3" w:rsidRPr="001329DA" w:rsidRDefault="007E00B3" w:rsidP="007E00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bCs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7E00B3" w:rsidRPr="001329DA" w:rsidRDefault="007E00B3" w:rsidP="007E5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472" w:type="dxa"/>
            <w:shd w:val="clear" w:color="000000" w:fill="FFFFFF"/>
            <w:hideMark/>
          </w:tcPr>
          <w:p w:rsidR="007E00B3" w:rsidRPr="001329DA" w:rsidRDefault="00010559" w:rsidP="00C955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</w:tr>
      <w:tr w:rsidR="001B5E8B" w:rsidRPr="001329DA" w:rsidTr="00B63497">
        <w:trPr>
          <w:cantSplit/>
          <w:trHeight w:val="45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1 14 01040 04 0000 410</w:t>
            </w:r>
          </w:p>
        </w:tc>
        <w:tc>
          <w:tcPr>
            <w:tcW w:w="5472" w:type="dxa"/>
            <w:shd w:val="clear" w:color="000000" w:fill="FFFFFF"/>
            <w:hideMark/>
          </w:tcPr>
          <w:p w:rsidR="001B5E8B" w:rsidRPr="001329DA" w:rsidRDefault="00C9556C" w:rsidP="00C955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Доходы от продажи квартир, находящихся в собственности городских округов</w:t>
            </w:r>
          </w:p>
        </w:tc>
      </w:tr>
      <w:tr w:rsidR="001B5E8B" w:rsidRPr="001329DA" w:rsidTr="00B63497">
        <w:trPr>
          <w:cantSplit/>
          <w:trHeight w:val="140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1 14 02043 04 0000 410</w:t>
            </w:r>
          </w:p>
        </w:tc>
        <w:tc>
          <w:tcPr>
            <w:tcW w:w="5472" w:type="dxa"/>
            <w:shd w:val="clear" w:color="000000" w:fill="FFFFFF"/>
            <w:hideMark/>
          </w:tcPr>
          <w:p w:rsidR="001B5E8B" w:rsidRPr="001329DA" w:rsidRDefault="00C9556C" w:rsidP="00C955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1B5E8B" w:rsidRPr="001329DA" w:rsidTr="00B63497">
        <w:trPr>
          <w:cantSplit/>
          <w:trHeight w:val="96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1 14 06012 04 0000 430</w:t>
            </w:r>
          </w:p>
        </w:tc>
        <w:tc>
          <w:tcPr>
            <w:tcW w:w="5472" w:type="dxa"/>
            <w:shd w:val="clear" w:color="000000" w:fill="FFFFFF"/>
            <w:hideMark/>
          </w:tcPr>
          <w:p w:rsidR="001B5E8B" w:rsidRPr="001329DA" w:rsidRDefault="00C9556C" w:rsidP="00C955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1B5E8B" w:rsidRPr="001329DA" w:rsidTr="00B63497">
        <w:trPr>
          <w:cantSplit/>
          <w:trHeight w:val="1044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1 14 06024 04 0000 430</w:t>
            </w:r>
          </w:p>
        </w:tc>
        <w:tc>
          <w:tcPr>
            <w:tcW w:w="5472" w:type="dxa"/>
            <w:shd w:val="clear" w:color="000000" w:fill="FFFFFF"/>
            <w:hideMark/>
          </w:tcPr>
          <w:p w:rsidR="001B5E8B" w:rsidRPr="001329DA" w:rsidRDefault="00C9556C" w:rsidP="00C955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1B5E8B" w:rsidRPr="001329DA" w:rsidTr="00B63497">
        <w:trPr>
          <w:cantSplit/>
          <w:trHeight w:val="1044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1329DA" w:rsidRDefault="001B5E8B" w:rsidP="000F7B6D">
            <w:pPr>
              <w:pStyle w:val="ConsPlusCell"/>
              <w:jc w:val="center"/>
            </w:pPr>
            <w:r w:rsidRPr="001329DA"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1329DA" w:rsidRDefault="001B5E8B" w:rsidP="000F7B6D">
            <w:pPr>
              <w:pStyle w:val="ConsPlusCell"/>
              <w:jc w:val="center"/>
              <w:rPr>
                <w:rStyle w:val="highlightsearch"/>
              </w:rPr>
            </w:pPr>
            <w:r w:rsidRPr="001329DA">
              <w:t>1 14 06312 04 0000 430</w:t>
            </w:r>
          </w:p>
        </w:tc>
        <w:tc>
          <w:tcPr>
            <w:tcW w:w="5472" w:type="dxa"/>
            <w:shd w:val="clear" w:color="000000" w:fill="FFFFFF"/>
            <w:hideMark/>
          </w:tcPr>
          <w:p w:rsidR="001B5E8B" w:rsidRPr="001329DA" w:rsidRDefault="00C9556C" w:rsidP="00C955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1B5E8B" w:rsidRPr="001329DA" w:rsidTr="00B63497">
        <w:trPr>
          <w:cantSplit/>
          <w:trHeight w:val="1044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bCs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1329DA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1329DA">
              <w:rPr>
                <w:rStyle w:val="highlightsearch"/>
                <w:rFonts w:ascii="Times New Roman" w:hAnsi="Times New Roman" w:cs="Times New Roman"/>
                <w:sz w:val="24"/>
                <w:szCs w:val="24"/>
              </w:rPr>
              <w:t>14</w:t>
            </w: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29DA">
              <w:rPr>
                <w:rStyle w:val="highlightsearch"/>
                <w:rFonts w:ascii="Times New Roman" w:hAnsi="Times New Roman" w:cs="Times New Roman"/>
                <w:sz w:val="24"/>
                <w:szCs w:val="24"/>
              </w:rPr>
              <w:t>06324</w:t>
            </w: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29DA">
              <w:rPr>
                <w:rStyle w:val="highlightsearch"/>
                <w:rFonts w:ascii="Times New Roman" w:hAnsi="Times New Roman" w:cs="Times New Roman"/>
                <w:sz w:val="24"/>
                <w:szCs w:val="24"/>
              </w:rPr>
              <w:t>04</w:t>
            </w: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 xml:space="preserve"> 0000 430</w:t>
            </w:r>
          </w:p>
        </w:tc>
        <w:tc>
          <w:tcPr>
            <w:tcW w:w="5472" w:type="dxa"/>
            <w:shd w:val="clear" w:color="000000" w:fill="FFFFFF"/>
            <w:hideMark/>
          </w:tcPr>
          <w:p w:rsidR="001B5E8B" w:rsidRPr="001329DA" w:rsidRDefault="00C9556C" w:rsidP="00C955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1B5E8B" w:rsidRPr="001329DA" w:rsidTr="00B63497">
        <w:trPr>
          <w:cantSplit/>
          <w:trHeight w:val="269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1329DA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1 16 33040 04 0000 140</w:t>
            </w:r>
          </w:p>
        </w:tc>
        <w:tc>
          <w:tcPr>
            <w:tcW w:w="5472" w:type="dxa"/>
            <w:shd w:val="clear" w:color="000000" w:fill="FFFFFF"/>
            <w:hideMark/>
          </w:tcPr>
          <w:p w:rsidR="001B5E8B" w:rsidRPr="001329DA" w:rsidRDefault="00010559" w:rsidP="00C955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B5E8B" w:rsidRPr="001329DA" w:rsidTr="00B63497">
        <w:trPr>
          <w:cantSplit/>
          <w:trHeight w:val="1206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1 16 37030 04 0000 140</w:t>
            </w:r>
          </w:p>
        </w:tc>
        <w:tc>
          <w:tcPr>
            <w:tcW w:w="5472" w:type="dxa"/>
            <w:shd w:val="clear" w:color="000000" w:fill="FFFFFF"/>
            <w:hideMark/>
          </w:tcPr>
          <w:p w:rsidR="001B5E8B" w:rsidRPr="001329DA" w:rsidRDefault="00C9556C" w:rsidP="00C955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</w:t>
            </w:r>
          </w:p>
        </w:tc>
      </w:tr>
      <w:tr w:rsidR="001B5E8B" w:rsidRPr="001329DA" w:rsidTr="00B63497">
        <w:trPr>
          <w:cantSplit/>
          <w:trHeight w:val="74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1329DA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1 16 90040 04 0000 140</w:t>
            </w:r>
          </w:p>
        </w:tc>
        <w:tc>
          <w:tcPr>
            <w:tcW w:w="5472" w:type="dxa"/>
            <w:shd w:val="clear" w:color="000000" w:fill="FFFFFF"/>
            <w:hideMark/>
          </w:tcPr>
          <w:p w:rsidR="001B5E8B" w:rsidRPr="001329DA" w:rsidRDefault="00010559" w:rsidP="00B634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B5E8B" w:rsidRPr="001329DA" w:rsidTr="00B63497">
        <w:trPr>
          <w:cantSplit/>
          <w:trHeight w:val="52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472" w:type="dxa"/>
            <w:shd w:val="clear" w:color="000000" w:fill="FFFFFF"/>
            <w:hideMark/>
          </w:tcPr>
          <w:p w:rsidR="001B5E8B" w:rsidRPr="001329DA" w:rsidRDefault="00010559" w:rsidP="00B634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</w:tr>
      <w:tr w:rsidR="007E00B3" w:rsidRPr="001329DA" w:rsidTr="00B63497">
        <w:trPr>
          <w:cantSplit/>
          <w:trHeight w:val="52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7E00B3" w:rsidRPr="001329DA" w:rsidRDefault="007E00B3" w:rsidP="007E56C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329D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7E00B3" w:rsidRPr="001329DA" w:rsidRDefault="007E00B3" w:rsidP="007E56C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9DA">
              <w:rPr>
                <w:rStyle w:val="highlightsearch"/>
                <w:rFonts w:ascii="Times New Roman" w:eastAsia="Calibri" w:hAnsi="Times New Roman" w:cs="Times New Roman"/>
                <w:sz w:val="24"/>
                <w:szCs w:val="24"/>
              </w:rPr>
              <w:t>1 17 05040 04 0000 180</w:t>
            </w:r>
          </w:p>
        </w:tc>
        <w:tc>
          <w:tcPr>
            <w:tcW w:w="5472" w:type="dxa"/>
            <w:shd w:val="clear" w:color="000000" w:fill="FFFFFF"/>
            <w:hideMark/>
          </w:tcPr>
          <w:p w:rsidR="007E00B3" w:rsidRPr="001329DA" w:rsidRDefault="00C9556C" w:rsidP="00B634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</w:tr>
      <w:tr w:rsidR="007E00B3" w:rsidRPr="001329DA" w:rsidTr="00B63497">
        <w:trPr>
          <w:cantSplit/>
          <w:trHeight w:val="52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7E00B3" w:rsidRPr="001329DA" w:rsidRDefault="007E00B3" w:rsidP="007E56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7E00B3" w:rsidRPr="001329DA" w:rsidRDefault="007E00B3" w:rsidP="007E56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2 03 00000 00 0000 000</w:t>
            </w:r>
          </w:p>
        </w:tc>
        <w:tc>
          <w:tcPr>
            <w:tcW w:w="5472" w:type="dxa"/>
            <w:shd w:val="clear" w:color="000000" w:fill="FFFFFF"/>
            <w:hideMark/>
          </w:tcPr>
          <w:p w:rsidR="007E00B3" w:rsidRPr="001329DA" w:rsidRDefault="007E00B3" w:rsidP="007E56C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1329DA">
              <w:rPr>
                <w:rFonts w:ascii="Times New Roman" w:hAnsi="Times New Roman" w:cs="Times New Roman"/>
                <w:bCs/>
                <w:shd w:val="clear" w:color="auto" w:fill="FFFFFF"/>
              </w:rPr>
              <w:t>Безвозмездные поступления от государственных (муниципальных) организаций*</w:t>
            </w:r>
          </w:p>
        </w:tc>
      </w:tr>
      <w:tr w:rsidR="007E00B3" w:rsidRPr="001329DA" w:rsidTr="00B63497">
        <w:trPr>
          <w:cantSplit/>
          <w:trHeight w:val="52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7E00B3" w:rsidRPr="001329DA" w:rsidRDefault="007E00B3" w:rsidP="007E56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bCs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7E00B3" w:rsidRPr="001329DA" w:rsidRDefault="007E00B3" w:rsidP="007E56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2 04 00000 00 0000 000</w:t>
            </w:r>
          </w:p>
        </w:tc>
        <w:tc>
          <w:tcPr>
            <w:tcW w:w="5472" w:type="dxa"/>
            <w:shd w:val="clear" w:color="000000" w:fill="FFFFFF"/>
            <w:hideMark/>
          </w:tcPr>
          <w:p w:rsidR="007E00B3" w:rsidRPr="001329DA" w:rsidRDefault="007E00B3" w:rsidP="007E56CD">
            <w:pPr>
              <w:pStyle w:val="a7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1329DA">
              <w:rPr>
                <w:rFonts w:ascii="Times New Roman" w:hAnsi="Times New Roman" w:cs="Times New Roman"/>
                <w:bCs/>
                <w:shd w:val="clear" w:color="auto" w:fill="FFFFFF"/>
              </w:rPr>
              <w:t>Безвозмездные поступления от негосударственных организаций*</w:t>
            </w:r>
          </w:p>
        </w:tc>
      </w:tr>
      <w:tr w:rsidR="004E73B7" w:rsidRPr="001329DA" w:rsidTr="00B63497">
        <w:trPr>
          <w:cantSplit/>
          <w:trHeight w:val="435"/>
          <w:jc w:val="center"/>
        </w:trPr>
        <w:tc>
          <w:tcPr>
            <w:tcW w:w="1242" w:type="dxa"/>
            <w:shd w:val="clear" w:color="auto" w:fill="auto"/>
            <w:hideMark/>
          </w:tcPr>
          <w:p w:rsidR="004E73B7" w:rsidRPr="001329DA" w:rsidRDefault="004E73B7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auto" w:fill="auto"/>
            <w:hideMark/>
          </w:tcPr>
          <w:p w:rsidR="004E73B7" w:rsidRPr="001329DA" w:rsidRDefault="004E73B7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2 07 00000 00 0000 000</w:t>
            </w:r>
          </w:p>
        </w:tc>
        <w:tc>
          <w:tcPr>
            <w:tcW w:w="5472" w:type="dxa"/>
            <w:shd w:val="clear" w:color="auto" w:fill="auto"/>
            <w:hideMark/>
          </w:tcPr>
          <w:p w:rsidR="004E73B7" w:rsidRPr="001329DA" w:rsidRDefault="00D44F82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1329DA">
              <w:rPr>
                <w:rStyle w:val="s10"/>
                <w:rFonts w:ascii="Times New Roman" w:hAnsi="Times New Roman" w:cs="Times New Roman"/>
              </w:rPr>
              <w:t>Прочие безвозмездные поступления</w:t>
            </w:r>
            <w:r w:rsidR="00C36E07" w:rsidRPr="001329DA">
              <w:rPr>
                <w:rFonts w:ascii="Times New Roman" w:hAnsi="Times New Roman" w:cs="Times New Roman"/>
              </w:rPr>
              <w:t>*</w:t>
            </w:r>
          </w:p>
        </w:tc>
      </w:tr>
      <w:tr w:rsidR="001B5E8B" w:rsidRPr="001329DA" w:rsidTr="00B63497">
        <w:trPr>
          <w:cantSplit/>
          <w:trHeight w:val="50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b/>
                <w:sz w:val="24"/>
                <w:szCs w:val="24"/>
              </w:rPr>
              <w:t>230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72" w:type="dxa"/>
            <w:shd w:val="clear" w:color="000000" w:fill="FFFFFF"/>
            <w:hideMark/>
          </w:tcPr>
          <w:p w:rsidR="001B5E8B" w:rsidRPr="001329DA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образования</w:t>
            </w:r>
          </w:p>
          <w:p w:rsidR="001B5E8B" w:rsidRPr="001329DA" w:rsidRDefault="00491532" w:rsidP="004915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811E53" w:rsidRPr="001329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дминистрации </w:t>
            </w:r>
            <w:r w:rsidR="001B5E8B" w:rsidRPr="001329DA">
              <w:rPr>
                <w:rFonts w:ascii="Times New Roman" w:hAnsi="Times New Roman" w:cs="Times New Roman"/>
                <w:b/>
                <w:sz w:val="24"/>
                <w:szCs w:val="24"/>
              </w:rPr>
              <w:t>города Югорска</w:t>
            </w:r>
          </w:p>
        </w:tc>
      </w:tr>
      <w:tr w:rsidR="001B5E8B" w:rsidRPr="001329DA" w:rsidTr="00B63497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1329DA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472" w:type="dxa"/>
            <w:shd w:val="clear" w:color="000000" w:fill="FFFFFF"/>
            <w:hideMark/>
          </w:tcPr>
          <w:p w:rsidR="001B5E8B" w:rsidRPr="001329DA" w:rsidRDefault="00010559" w:rsidP="00B634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</w:tr>
      <w:tr w:rsidR="001B5E8B" w:rsidRPr="001329DA" w:rsidTr="00B63497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1329DA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1 16 33040 04 0000 140</w:t>
            </w:r>
          </w:p>
        </w:tc>
        <w:tc>
          <w:tcPr>
            <w:tcW w:w="5472" w:type="dxa"/>
            <w:shd w:val="clear" w:color="000000" w:fill="FFFFFF"/>
            <w:hideMark/>
          </w:tcPr>
          <w:p w:rsidR="001B5E8B" w:rsidRPr="001329DA" w:rsidRDefault="00010559" w:rsidP="00B634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B5E8B" w:rsidRPr="001329DA" w:rsidTr="00B63497">
        <w:trPr>
          <w:cantSplit/>
          <w:trHeight w:val="87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1329DA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1 16 90040 04 0000 140</w:t>
            </w:r>
          </w:p>
        </w:tc>
        <w:tc>
          <w:tcPr>
            <w:tcW w:w="5472" w:type="dxa"/>
            <w:shd w:val="clear" w:color="000000" w:fill="FFFFFF"/>
            <w:hideMark/>
          </w:tcPr>
          <w:p w:rsidR="001B5E8B" w:rsidRPr="001329DA" w:rsidRDefault="00C9556C" w:rsidP="00B634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B5E8B" w:rsidRPr="001329DA" w:rsidTr="00B63497">
        <w:trPr>
          <w:cantSplit/>
          <w:trHeight w:val="643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472" w:type="dxa"/>
            <w:shd w:val="clear" w:color="000000" w:fill="FFFFFF"/>
            <w:hideMark/>
          </w:tcPr>
          <w:p w:rsidR="001B5E8B" w:rsidRPr="001329DA" w:rsidRDefault="00010559" w:rsidP="00B634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</w:tr>
      <w:tr w:rsidR="007E00B3" w:rsidRPr="001329DA" w:rsidTr="00B63497">
        <w:trPr>
          <w:cantSplit/>
          <w:trHeight w:val="643"/>
          <w:jc w:val="center"/>
        </w:trPr>
        <w:tc>
          <w:tcPr>
            <w:tcW w:w="1242" w:type="dxa"/>
            <w:shd w:val="clear" w:color="000000" w:fill="FFFFFF"/>
            <w:hideMark/>
          </w:tcPr>
          <w:p w:rsidR="007E00B3" w:rsidRPr="001329DA" w:rsidRDefault="007E00B3" w:rsidP="007E56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bCs/>
                <w:sz w:val="24"/>
                <w:szCs w:val="24"/>
              </w:rPr>
              <w:t>230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7E00B3" w:rsidRPr="001329DA" w:rsidRDefault="007E00B3" w:rsidP="007E56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2 03 00000 00 0000 000</w:t>
            </w:r>
          </w:p>
        </w:tc>
        <w:tc>
          <w:tcPr>
            <w:tcW w:w="5472" w:type="dxa"/>
            <w:shd w:val="clear" w:color="000000" w:fill="FFFFFF"/>
            <w:hideMark/>
          </w:tcPr>
          <w:p w:rsidR="007E00B3" w:rsidRPr="001329DA" w:rsidRDefault="007E00B3" w:rsidP="007E56C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1329DA">
              <w:rPr>
                <w:rFonts w:ascii="Times New Roman" w:hAnsi="Times New Roman" w:cs="Times New Roman"/>
                <w:bCs/>
                <w:shd w:val="clear" w:color="auto" w:fill="FFFFFF"/>
              </w:rPr>
              <w:t>Безвозмездные поступления от государственных (муниципальных) организаций*</w:t>
            </w:r>
          </w:p>
        </w:tc>
      </w:tr>
      <w:tr w:rsidR="007E00B3" w:rsidRPr="001329DA" w:rsidTr="00B63497">
        <w:trPr>
          <w:cantSplit/>
          <w:trHeight w:val="643"/>
          <w:jc w:val="center"/>
        </w:trPr>
        <w:tc>
          <w:tcPr>
            <w:tcW w:w="1242" w:type="dxa"/>
            <w:shd w:val="clear" w:color="000000" w:fill="FFFFFF"/>
            <w:hideMark/>
          </w:tcPr>
          <w:p w:rsidR="007E00B3" w:rsidRPr="001329DA" w:rsidRDefault="007E00B3" w:rsidP="007E56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bCs/>
                <w:sz w:val="24"/>
                <w:szCs w:val="24"/>
              </w:rPr>
              <w:t>230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7E00B3" w:rsidRPr="001329DA" w:rsidRDefault="007E00B3" w:rsidP="007E56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2 04 00000 00 0000 000</w:t>
            </w:r>
          </w:p>
        </w:tc>
        <w:tc>
          <w:tcPr>
            <w:tcW w:w="5472" w:type="dxa"/>
            <w:shd w:val="clear" w:color="000000" w:fill="FFFFFF"/>
            <w:hideMark/>
          </w:tcPr>
          <w:p w:rsidR="007E00B3" w:rsidRPr="001329DA" w:rsidRDefault="007E00B3" w:rsidP="007E56CD">
            <w:pPr>
              <w:pStyle w:val="a7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1329DA">
              <w:rPr>
                <w:rFonts w:ascii="Times New Roman" w:hAnsi="Times New Roman" w:cs="Times New Roman"/>
                <w:bCs/>
                <w:shd w:val="clear" w:color="auto" w:fill="FFFFFF"/>
              </w:rPr>
              <w:t>Безвозмездные поступления от негосударственных организаций*</w:t>
            </w:r>
          </w:p>
        </w:tc>
      </w:tr>
      <w:tr w:rsidR="001B5E8B" w:rsidRPr="001329DA" w:rsidTr="00B63497">
        <w:trPr>
          <w:cantSplit/>
          <w:trHeight w:val="435"/>
          <w:jc w:val="center"/>
        </w:trPr>
        <w:tc>
          <w:tcPr>
            <w:tcW w:w="1242" w:type="dxa"/>
            <w:shd w:val="clear" w:color="auto" w:fill="auto"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2693" w:type="dxa"/>
            <w:shd w:val="clear" w:color="auto" w:fill="auto"/>
            <w:hideMark/>
          </w:tcPr>
          <w:p w:rsidR="001B5E8B" w:rsidRPr="001329DA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2 07 00000 00 0000 000</w:t>
            </w:r>
          </w:p>
        </w:tc>
        <w:tc>
          <w:tcPr>
            <w:tcW w:w="5472" w:type="dxa"/>
            <w:shd w:val="clear" w:color="auto" w:fill="auto"/>
            <w:hideMark/>
          </w:tcPr>
          <w:p w:rsidR="001B5E8B" w:rsidRPr="001329DA" w:rsidRDefault="00D44F82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1329DA">
              <w:rPr>
                <w:rStyle w:val="s10"/>
                <w:rFonts w:ascii="Times New Roman" w:hAnsi="Times New Roman" w:cs="Times New Roman"/>
              </w:rPr>
              <w:t>Прочие безвозмездные поступления</w:t>
            </w:r>
            <w:r w:rsidRPr="001329DA">
              <w:rPr>
                <w:rFonts w:ascii="Times New Roman" w:hAnsi="Times New Roman" w:cs="Times New Roman"/>
              </w:rPr>
              <w:t>*</w:t>
            </w:r>
          </w:p>
        </w:tc>
      </w:tr>
      <w:tr w:rsidR="001B5E8B" w:rsidRPr="001329DA" w:rsidTr="00B63497">
        <w:trPr>
          <w:cantSplit/>
          <w:trHeight w:val="74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b/>
                <w:sz w:val="24"/>
                <w:szCs w:val="24"/>
              </w:rPr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72" w:type="dxa"/>
            <w:shd w:val="clear" w:color="000000" w:fill="FFFFFF"/>
            <w:hideMark/>
          </w:tcPr>
          <w:p w:rsidR="001B5E8B" w:rsidRPr="001329DA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b/>
                <w:sz w:val="24"/>
                <w:szCs w:val="24"/>
              </w:rPr>
              <w:t>Департамент жилищно-коммунального и строительного комплекса администрации города Югорска</w:t>
            </w:r>
          </w:p>
        </w:tc>
      </w:tr>
      <w:tr w:rsidR="001B5E8B" w:rsidRPr="001329DA" w:rsidTr="00B63497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1329DA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472" w:type="dxa"/>
            <w:shd w:val="clear" w:color="000000" w:fill="FFFFFF"/>
            <w:hideMark/>
          </w:tcPr>
          <w:p w:rsidR="001B5E8B" w:rsidRPr="001329DA" w:rsidRDefault="00010559" w:rsidP="00B634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</w:tr>
      <w:tr w:rsidR="001B5E8B" w:rsidRPr="001329DA" w:rsidTr="00B63497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1329DA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1 16 33040 04 0000 140</w:t>
            </w:r>
          </w:p>
        </w:tc>
        <w:tc>
          <w:tcPr>
            <w:tcW w:w="5472" w:type="dxa"/>
            <w:shd w:val="clear" w:color="000000" w:fill="FFFFFF"/>
            <w:hideMark/>
          </w:tcPr>
          <w:p w:rsidR="001B5E8B" w:rsidRPr="001329DA" w:rsidRDefault="00010559" w:rsidP="00B634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B5E8B" w:rsidRPr="001329DA" w:rsidTr="00B63497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1329DA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1 16 90040 04 0000 140</w:t>
            </w:r>
          </w:p>
        </w:tc>
        <w:tc>
          <w:tcPr>
            <w:tcW w:w="5472" w:type="dxa"/>
            <w:shd w:val="clear" w:color="000000" w:fill="FFFFFF"/>
            <w:hideMark/>
          </w:tcPr>
          <w:p w:rsidR="001B5E8B" w:rsidRPr="001329DA" w:rsidRDefault="00C9556C" w:rsidP="00B634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B5E8B" w:rsidRPr="001329DA" w:rsidTr="00B63497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472" w:type="dxa"/>
            <w:shd w:val="clear" w:color="000000" w:fill="FFFFFF"/>
            <w:hideMark/>
          </w:tcPr>
          <w:p w:rsidR="001B5E8B" w:rsidRPr="001329DA" w:rsidRDefault="00010559" w:rsidP="00B634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</w:tr>
      <w:tr w:rsidR="007E00B3" w:rsidRPr="001329DA" w:rsidTr="00B63497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7E00B3" w:rsidRPr="001329DA" w:rsidRDefault="007E00B3" w:rsidP="007E56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bCs/>
                <w:sz w:val="24"/>
                <w:szCs w:val="24"/>
              </w:rPr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7E00B3" w:rsidRPr="001329DA" w:rsidRDefault="007E00B3" w:rsidP="007E56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2 03 00000 00 0000 000</w:t>
            </w:r>
          </w:p>
        </w:tc>
        <w:tc>
          <w:tcPr>
            <w:tcW w:w="5472" w:type="dxa"/>
            <w:shd w:val="clear" w:color="000000" w:fill="FFFFFF"/>
            <w:hideMark/>
          </w:tcPr>
          <w:p w:rsidR="007E00B3" w:rsidRPr="001329DA" w:rsidRDefault="007E00B3" w:rsidP="007E56C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1329DA">
              <w:rPr>
                <w:rFonts w:ascii="Times New Roman" w:hAnsi="Times New Roman" w:cs="Times New Roman"/>
                <w:bCs/>
                <w:shd w:val="clear" w:color="auto" w:fill="FFFFFF"/>
              </w:rPr>
              <w:t>Безвозмездные поступления от государственных (муниципальных) организаций*</w:t>
            </w:r>
          </w:p>
        </w:tc>
      </w:tr>
      <w:tr w:rsidR="007E00B3" w:rsidRPr="001329DA" w:rsidTr="00B63497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7E00B3" w:rsidRPr="001329DA" w:rsidRDefault="007E00B3" w:rsidP="007E56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bCs/>
                <w:sz w:val="24"/>
                <w:szCs w:val="24"/>
              </w:rPr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7E00B3" w:rsidRPr="001329DA" w:rsidRDefault="007E00B3" w:rsidP="007E56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2 04 00000 00 0000 000</w:t>
            </w:r>
          </w:p>
        </w:tc>
        <w:tc>
          <w:tcPr>
            <w:tcW w:w="5472" w:type="dxa"/>
            <w:shd w:val="clear" w:color="000000" w:fill="FFFFFF"/>
            <w:hideMark/>
          </w:tcPr>
          <w:p w:rsidR="007E00B3" w:rsidRPr="001329DA" w:rsidRDefault="007E00B3" w:rsidP="007E56CD">
            <w:pPr>
              <w:pStyle w:val="a7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1329DA">
              <w:rPr>
                <w:rFonts w:ascii="Times New Roman" w:hAnsi="Times New Roman" w:cs="Times New Roman"/>
                <w:bCs/>
                <w:shd w:val="clear" w:color="auto" w:fill="FFFFFF"/>
              </w:rPr>
              <w:t>Безвозмездные поступления от негосударственных организаций*</w:t>
            </w:r>
          </w:p>
        </w:tc>
      </w:tr>
      <w:tr w:rsidR="001B5E8B" w:rsidRPr="001329DA" w:rsidTr="00B63497">
        <w:trPr>
          <w:cantSplit/>
          <w:trHeight w:val="435"/>
          <w:jc w:val="center"/>
        </w:trPr>
        <w:tc>
          <w:tcPr>
            <w:tcW w:w="1242" w:type="dxa"/>
            <w:shd w:val="clear" w:color="auto" w:fill="auto"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2693" w:type="dxa"/>
            <w:shd w:val="clear" w:color="auto" w:fill="auto"/>
            <w:hideMark/>
          </w:tcPr>
          <w:p w:rsidR="001B5E8B" w:rsidRPr="001329DA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2 07 00000 00 0000 000</w:t>
            </w:r>
          </w:p>
        </w:tc>
        <w:tc>
          <w:tcPr>
            <w:tcW w:w="5472" w:type="dxa"/>
            <w:shd w:val="clear" w:color="auto" w:fill="auto"/>
            <w:hideMark/>
          </w:tcPr>
          <w:p w:rsidR="001B5E8B" w:rsidRPr="001329DA" w:rsidRDefault="00D44F82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1329DA">
              <w:rPr>
                <w:rStyle w:val="s10"/>
                <w:rFonts w:ascii="Times New Roman" w:hAnsi="Times New Roman" w:cs="Times New Roman"/>
              </w:rPr>
              <w:t>Прочие безвозмездные поступления</w:t>
            </w:r>
            <w:r w:rsidRPr="001329DA">
              <w:rPr>
                <w:rFonts w:ascii="Times New Roman" w:hAnsi="Times New Roman" w:cs="Times New Roman"/>
              </w:rPr>
              <w:t>*</w:t>
            </w:r>
          </w:p>
        </w:tc>
      </w:tr>
      <w:tr w:rsidR="001B5E8B" w:rsidRPr="001329DA" w:rsidTr="00B63497">
        <w:trPr>
          <w:cantSplit/>
          <w:trHeight w:val="802"/>
          <w:jc w:val="center"/>
        </w:trPr>
        <w:tc>
          <w:tcPr>
            <w:tcW w:w="9407" w:type="dxa"/>
            <w:gridSpan w:val="3"/>
            <w:shd w:val="clear" w:color="000000" w:fill="FFFFFF"/>
            <w:noWrap/>
            <w:vAlign w:val="center"/>
            <w:hideMark/>
          </w:tcPr>
          <w:p w:rsidR="001B5E8B" w:rsidRPr="001329DA" w:rsidRDefault="001B5E8B" w:rsidP="00B6349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29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Территориальные органы федеральных органов исполнительной власти</w:t>
            </w:r>
          </w:p>
        </w:tc>
      </w:tr>
      <w:tr w:rsidR="001B5E8B" w:rsidRPr="001329DA" w:rsidTr="00B63497">
        <w:trPr>
          <w:cantSplit/>
          <w:trHeight w:val="854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048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72" w:type="dxa"/>
            <w:shd w:val="clear" w:color="000000" w:fill="FFFFFF"/>
            <w:hideMark/>
          </w:tcPr>
          <w:p w:rsidR="001E0850" w:rsidRPr="001329DA" w:rsidRDefault="001E0850" w:rsidP="000F7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29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Федеральной службы по надзору в сфере природопользования (</w:t>
            </w:r>
            <w:proofErr w:type="spellStart"/>
            <w:r w:rsidRPr="001329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Росприроднадзора</w:t>
            </w:r>
            <w:proofErr w:type="spellEnd"/>
            <w:r w:rsidRPr="001329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) по Ханты-Мансийскому </w:t>
            </w:r>
          </w:p>
          <w:p w:rsidR="001B5E8B" w:rsidRPr="001329DA" w:rsidRDefault="001E0850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29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автономному округу – </w:t>
            </w:r>
            <w:proofErr w:type="spellStart"/>
            <w:r w:rsidRPr="001329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Югре</w:t>
            </w:r>
            <w:proofErr w:type="spellEnd"/>
          </w:p>
        </w:tc>
      </w:tr>
      <w:tr w:rsidR="00AA2571" w:rsidRPr="001329DA" w:rsidTr="00B63497">
        <w:trPr>
          <w:cantSplit/>
          <w:trHeight w:val="257"/>
          <w:jc w:val="center"/>
        </w:trPr>
        <w:tc>
          <w:tcPr>
            <w:tcW w:w="1242" w:type="dxa"/>
            <w:shd w:val="clear" w:color="000000" w:fill="FFFFFF"/>
            <w:hideMark/>
          </w:tcPr>
          <w:p w:rsidR="00AA2571" w:rsidRPr="001329DA" w:rsidRDefault="00AA2571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048</w:t>
            </w:r>
          </w:p>
        </w:tc>
        <w:tc>
          <w:tcPr>
            <w:tcW w:w="2693" w:type="dxa"/>
            <w:shd w:val="clear" w:color="000000" w:fill="FFFFFF"/>
            <w:hideMark/>
          </w:tcPr>
          <w:p w:rsidR="00AA2571" w:rsidRPr="001329DA" w:rsidRDefault="00AA2571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1329DA">
              <w:rPr>
                <w:rFonts w:ascii="Times New Roman" w:hAnsi="Times New Roman" w:cs="Times New Roman"/>
              </w:rPr>
              <w:t>1 12 01010 01 0000 120</w:t>
            </w:r>
          </w:p>
        </w:tc>
        <w:tc>
          <w:tcPr>
            <w:tcW w:w="5472" w:type="dxa"/>
            <w:shd w:val="clear" w:color="000000" w:fill="FFFFFF"/>
            <w:hideMark/>
          </w:tcPr>
          <w:p w:rsidR="00AA2571" w:rsidRPr="001329DA" w:rsidRDefault="006869DC" w:rsidP="00686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Плата за выбросы загрязняющих веществ в атмосферный воздух стационарными объектами</w:t>
            </w:r>
            <w:r w:rsidR="00AA2571" w:rsidRPr="001329DA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</w:tr>
      <w:tr w:rsidR="00AA2571" w:rsidRPr="001329DA" w:rsidTr="00B63497">
        <w:trPr>
          <w:cantSplit/>
          <w:trHeight w:val="257"/>
          <w:jc w:val="center"/>
        </w:trPr>
        <w:tc>
          <w:tcPr>
            <w:tcW w:w="1242" w:type="dxa"/>
            <w:shd w:val="clear" w:color="000000" w:fill="FFFFFF"/>
            <w:hideMark/>
          </w:tcPr>
          <w:p w:rsidR="00AA2571" w:rsidRPr="001329DA" w:rsidRDefault="00AA2571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048</w:t>
            </w:r>
          </w:p>
        </w:tc>
        <w:tc>
          <w:tcPr>
            <w:tcW w:w="2693" w:type="dxa"/>
            <w:shd w:val="clear" w:color="000000" w:fill="FFFFFF"/>
            <w:hideMark/>
          </w:tcPr>
          <w:p w:rsidR="00AA2571" w:rsidRPr="001329DA" w:rsidRDefault="00AA2571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1329DA">
              <w:rPr>
                <w:rFonts w:ascii="Times New Roman" w:hAnsi="Times New Roman" w:cs="Times New Roman"/>
              </w:rPr>
              <w:t>1 12 01030 01 0000 120</w:t>
            </w:r>
          </w:p>
        </w:tc>
        <w:tc>
          <w:tcPr>
            <w:tcW w:w="5472" w:type="dxa"/>
            <w:shd w:val="clear" w:color="000000" w:fill="FFFFFF"/>
            <w:hideMark/>
          </w:tcPr>
          <w:p w:rsidR="00AA2571" w:rsidRPr="001329DA" w:rsidRDefault="006869DC" w:rsidP="00686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Плата за сбросы загрязняющих веществ в водные объекты</w:t>
            </w:r>
            <w:r w:rsidR="00AA2571" w:rsidRPr="001329DA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</w:tr>
      <w:tr w:rsidR="00AA2571" w:rsidRPr="001329DA" w:rsidTr="00B63497">
        <w:trPr>
          <w:cantSplit/>
          <w:trHeight w:val="257"/>
          <w:jc w:val="center"/>
        </w:trPr>
        <w:tc>
          <w:tcPr>
            <w:tcW w:w="1242" w:type="dxa"/>
            <w:shd w:val="clear" w:color="000000" w:fill="FFFFFF"/>
            <w:hideMark/>
          </w:tcPr>
          <w:p w:rsidR="00AA2571" w:rsidRPr="001329DA" w:rsidRDefault="00AA2571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048</w:t>
            </w:r>
          </w:p>
        </w:tc>
        <w:tc>
          <w:tcPr>
            <w:tcW w:w="2693" w:type="dxa"/>
            <w:shd w:val="clear" w:color="000000" w:fill="FFFFFF"/>
            <w:hideMark/>
          </w:tcPr>
          <w:p w:rsidR="00AA2571" w:rsidRPr="001329DA" w:rsidRDefault="00AA2571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1329DA">
              <w:rPr>
                <w:rFonts w:ascii="Times New Roman" w:hAnsi="Times New Roman" w:cs="Times New Roman"/>
              </w:rPr>
              <w:t>1 12 01041 01 0000 120</w:t>
            </w:r>
          </w:p>
        </w:tc>
        <w:tc>
          <w:tcPr>
            <w:tcW w:w="5472" w:type="dxa"/>
            <w:shd w:val="clear" w:color="000000" w:fill="FFFFFF"/>
            <w:hideMark/>
          </w:tcPr>
          <w:p w:rsidR="00AA2571" w:rsidRPr="001329DA" w:rsidRDefault="006869DC" w:rsidP="00686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Плата за размещение отходов производства</w:t>
            </w:r>
            <w:r w:rsidR="00AA2571" w:rsidRPr="001329DA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</w:tr>
      <w:tr w:rsidR="0051596B" w:rsidRPr="001329DA" w:rsidTr="00B63497">
        <w:trPr>
          <w:cantSplit/>
          <w:trHeight w:val="257"/>
          <w:jc w:val="center"/>
        </w:trPr>
        <w:tc>
          <w:tcPr>
            <w:tcW w:w="1242" w:type="dxa"/>
            <w:shd w:val="clear" w:color="000000" w:fill="FFFFFF"/>
            <w:hideMark/>
          </w:tcPr>
          <w:p w:rsidR="0051596B" w:rsidRPr="001329DA" w:rsidRDefault="0051596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048</w:t>
            </w:r>
          </w:p>
        </w:tc>
        <w:tc>
          <w:tcPr>
            <w:tcW w:w="2693" w:type="dxa"/>
            <w:shd w:val="clear" w:color="000000" w:fill="FFFFFF"/>
            <w:hideMark/>
          </w:tcPr>
          <w:p w:rsidR="0051596B" w:rsidRPr="001329DA" w:rsidRDefault="0051596B" w:rsidP="005159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 xml:space="preserve"> 1 12 01042 01 0000 120</w:t>
            </w:r>
          </w:p>
        </w:tc>
        <w:tc>
          <w:tcPr>
            <w:tcW w:w="5472" w:type="dxa"/>
            <w:shd w:val="clear" w:color="000000" w:fill="FFFFFF"/>
            <w:hideMark/>
          </w:tcPr>
          <w:p w:rsidR="0051596B" w:rsidRPr="001329DA" w:rsidRDefault="006869DC" w:rsidP="00686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Плата за размещение твердых коммунальных отходов**</w:t>
            </w:r>
          </w:p>
        </w:tc>
      </w:tr>
      <w:tr w:rsidR="0051596B" w:rsidRPr="001329DA" w:rsidTr="00B63497">
        <w:trPr>
          <w:cantSplit/>
          <w:trHeight w:val="257"/>
          <w:jc w:val="center"/>
        </w:trPr>
        <w:tc>
          <w:tcPr>
            <w:tcW w:w="1242" w:type="dxa"/>
            <w:shd w:val="clear" w:color="000000" w:fill="FFFFFF"/>
            <w:hideMark/>
          </w:tcPr>
          <w:p w:rsidR="0051596B" w:rsidRPr="001329DA" w:rsidRDefault="0051596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048</w:t>
            </w:r>
          </w:p>
        </w:tc>
        <w:tc>
          <w:tcPr>
            <w:tcW w:w="2693" w:type="dxa"/>
            <w:shd w:val="clear" w:color="000000" w:fill="FFFFFF"/>
            <w:hideMark/>
          </w:tcPr>
          <w:p w:rsidR="0051596B" w:rsidRPr="001329DA" w:rsidRDefault="0051596B" w:rsidP="0051596B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1329DA">
              <w:rPr>
                <w:rFonts w:ascii="Times New Roman" w:hAnsi="Times New Roman" w:cs="Times New Roman"/>
              </w:rPr>
              <w:t>1 12 01070 01 0000 120</w:t>
            </w:r>
          </w:p>
        </w:tc>
        <w:tc>
          <w:tcPr>
            <w:tcW w:w="5472" w:type="dxa"/>
            <w:shd w:val="clear" w:color="000000" w:fill="FFFFFF"/>
            <w:hideMark/>
          </w:tcPr>
          <w:p w:rsidR="0051596B" w:rsidRPr="001329DA" w:rsidRDefault="006869DC" w:rsidP="00686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</w:tr>
      <w:tr w:rsidR="001B5E8B" w:rsidRPr="001329DA" w:rsidTr="00B63497">
        <w:trPr>
          <w:cantSplit/>
          <w:trHeight w:val="419"/>
          <w:jc w:val="center"/>
        </w:trPr>
        <w:tc>
          <w:tcPr>
            <w:tcW w:w="1242" w:type="dxa"/>
            <w:shd w:val="clear" w:color="auto" w:fill="auto"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2693" w:type="dxa"/>
            <w:shd w:val="clear" w:color="auto" w:fill="auto"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shd w:val="clear" w:color="auto" w:fill="auto"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Управление Федерального казначейства по Ханты-Мансийскому автономному округу - </w:t>
            </w:r>
            <w:proofErr w:type="spellStart"/>
            <w:r w:rsidRPr="001329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Югре</w:t>
            </w:r>
            <w:proofErr w:type="spellEnd"/>
          </w:p>
        </w:tc>
      </w:tr>
      <w:tr w:rsidR="001B5E8B" w:rsidRPr="001329DA" w:rsidTr="00B63497">
        <w:trPr>
          <w:cantSplit/>
          <w:trHeight w:val="283"/>
          <w:jc w:val="center"/>
        </w:trPr>
        <w:tc>
          <w:tcPr>
            <w:tcW w:w="1242" w:type="dxa"/>
            <w:shd w:val="clear" w:color="auto" w:fill="auto"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93" w:type="dxa"/>
            <w:shd w:val="clear" w:color="auto" w:fill="auto"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1 03 02230 01 0000 110</w:t>
            </w:r>
          </w:p>
        </w:tc>
        <w:tc>
          <w:tcPr>
            <w:tcW w:w="5472" w:type="dxa"/>
            <w:shd w:val="clear" w:color="auto" w:fill="auto"/>
            <w:hideMark/>
          </w:tcPr>
          <w:p w:rsidR="001B5E8B" w:rsidRPr="001329DA" w:rsidRDefault="006869DC" w:rsidP="00686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 w:rsidR="000267AF" w:rsidRPr="001329DA">
              <w:rPr>
                <w:rFonts w:ascii="Times New Roman" w:hAnsi="Times New Roman" w:cs="Times New Roman"/>
                <w:sz w:val="24"/>
                <w:szCs w:val="24"/>
              </w:rPr>
              <w:t>***</w:t>
            </w:r>
          </w:p>
        </w:tc>
      </w:tr>
      <w:tr w:rsidR="001B5E8B" w:rsidRPr="001329DA" w:rsidTr="00B63497">
        <w:trPr>
          <w:cantSplit/>
          <w:trHeight w:val="550"/>
          <w:jc w:val="center"/>
        </w:trPr>
        <w:tc>
          <w:tcPr>
            <w:tcW w:w="1242" w:type="dxa"/>
            <w:shd w:val="clear" w:color="auto" w:fill="auto"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93" w:type="dxa"/>
            <w:shd w:val="clear" w:color="auto" w:fill="auto"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1 03 02240 01 0000 110</w:t>
            </w:r>
          </w:p>
        </w:tc>
        <w:tc>
          <w:tcPr>
            <w:tcW w:w="5472" w:type="dxa"/>
            <w:shd w:val="clear" w:color="auto" w:fill="auto"/>
            <w:hideMark/>
          </w:tcPr>
          <w:p w:rsidR="001B5E8B" w:rsidRPr="001329DA" w:rsidRDefault="006869DC" w:rsidP="00686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инжекторных</w:t>
            </w:r>
            <w:proofErr w:type="spellEnd"/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 w:rsidR="000267AF" w:rsidRPr="001329DA">
              <w:rPr>
                <w:rFonts w:ascii="Times New Roman" w:hAnsi="Times New Roman" w:cs="Times New Roman"/>
                <w:sz w:val="24"/>
                <w:szCs w:val="24"/>
              </w:rPr>
              <w:t>***</w:t>
            </w:r>
          </w:p>
        </w:tc>
      </w:tr>
      <w:tr w:rsidR="001B5E8B" w:rsidRPr="001329DA" w:rsidTr="00B63497">
        <w:trPr>
          <w:cantSplit/>
          <w:trHeight w:val="1260"/>
          <w:jc w:val="center"/>
        </w:trPr>
        <w:tc>
          <w:tcPr>
            <w:tcW w:w="1242" w:type="dxa"/>
            <w:shd w:val="clear" w:color="auto" w:fill="auto"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93" w:type="dxa"/>
            <w:shd w:val="clear" w:color="auto" w:fill="auto"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1 03 02250 01 0000 110</w:t>
            </w:r>
          </w:p>
        </w:tc>
        <w:tc>
          <w:tcPr>
            <w:tcW w:w="5472" w:type="dxa"/>
            <w:shd w:val="clear" w:color="auto" w:fill="auto"/>
            <w:hideMark/>
          </w:tcPr>
          <w:p w:rsidR="001B5E8B" w:rsidRPr="001329DA" w:rsidRDefault="006869DC" w:rsidP="00686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 w:rsidR="000267AF" w:rsidRPr="001329DA">
              <w:rPr>
                <w:rFonts w:ascii="Times New Roman" w:hAnsi="Times New Roman" w:cs="Times New Roman"/>
                <w:sz w:val="24"/>
                <w:szCs w:val="24"/>
              </w:rPr>
              <w:t>***</w:t>
            </w:r>
          </w:p>
        </w:tc>
      </w:tr>
      <w:tr w:rsidR="001B5E8B" w:rsidRPr="001329DA" w:rsidTr="00B63497">
        <w:trPr>
          <w:cantSplit/>
          <w:trHeight w:val="267"/>
          <w:jc w:val="center"/>
        </w:trPr>
        <w:tc>
          <w:tcPr>
            <w:tcW w:w="1242" w:type="dxa"/>
            <w:shd w:val="clear" w:color="auto" w:fill="auto"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93" w:type="dxa"/>
            <w:shd w:val="clear" w:color="auto" w:fill="auto"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1 03 02260 01 0000 110</w:t>
            </w:r>
          </w:p>
        </w:tc>
        <w:tc>
          <w:tcPr>
            <w:tcW w:w="5472" w:type="dxa"/>
            <w:shd w:val="clear" w:color="auto" w:fill="auto"/>
            <w:hideMark/>
          </w:tcPr>
          <w:p w:rsidR="001B5E8B" w:rsidRPr="001329DA" w:rsidRDefault="006869DC" w:rsidP="00686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 w:rsidR="000267AF" w:rsidRPr="001329DA">
              <w:rPr>
                <w:rFonts w:ascii="Times New Roman" w:hAnsi="Times New Roman" w:cs="Times New Roman"/>
                <w:sz w:val="24"/>
                <w:szCs w:val="24"/>
              </w:rPr>
              <w:t>***</w:t>
            </w:r>
          </w:p>
        </w:tc>
      </w:tr>
      <w:tr w:rsidR="001B5E8B" w:rsidRPr="001329DA" w:rsidTr="00B63497">
        <w:trPr>
          <w:cantSplit/>
          <w:trHeight w:val="295"/>
          <w:jc w:val="center"/>
        </w:trPr>
        <w:tc>
          <w:tcPr>
            <w:tcW w:w="1242" w:type="dxa"/>
            <w:shd w:val="clear" w:color="auto" w:fill="auto"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141</w:t>
            </w:r>
          </w:p>
        </w:tc>
        <w:tc>
          <w:tcPr>
            <w:tcW w:w="2693" w:type="dxa"/>
            <w:shd w:val="clear" w:color="auto" w:fill="auto"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72" w:type="dxa"/>
            <w:shd w:val="clear" w:color="auto" w:fill="auto"/>
            <w:hideMark/>
          </w:tcPr>
          <w:p w:rsidR="00854A13" w:rsidRPr="001329DA" w:rsidRDefault="00854A13" w:rsidP="00854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29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Управление Федеральной службы </w:t>
            </w:r>
          </w:p>
          <w:p w:rsidR="001B5E8B" w:rsidRPr="001329DA" w:rsidRDefault="00854A13" w:rsidP="00854A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29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 надзору в сфере защиты прав потребителей и благополучия человека по Ханты-Мансийскому автономному округу – </w:t>
            </w:r>
            <w:proofErr w:type="spellStart"/>
            <w:r w:rsidRPr="001329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Югре</w:t>
            </w:r>
            <w:proofErr w:type="spellEnd"/>
          </w:p>
        </w:tc>
      </w:tr>
      <w:tr w:rsidR="001B5E8B" w:rsidRPr="001329DA" w:rsidTr="00B63497">
        <w:trPr>
          <w:cantSplit/>
          <w:trHeight w:val="267"/>
          <w:jc w:val="center"/>
        </w:trPr>
        <w:tc>
          <w:tcPr>
            <w:tcW w:w="1242" w:type="dxa"/>
            <w:shd w:val="clear" w:color="auto" w:fill="auto"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2693" w:type="dxa"/>
            <w:shd w:val="clear" w:color="auto" w:fill="auto"/>
            <w:hideMark/>
          </w:tcPr>
          <w:p w:rsidR="001B5E8B" w:rsidRPr="001329DA" w:rsidRDefault="001B5E8B" w:rsidP="0029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 xml:space="preserve">1 16 08010 01 </w:t>
            </w:r>
            <w:r w:rsidR="00291756" w:rsidRPr="001329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</w:tc>
        <w:tc>
          <w:tcPr>
            <w:tcW w:w="5472" w:type="dxa"/>
            <w:shd w:val="clear" w:color="auto" w:fill="auto"/>
            <w:hideMark/>
          </w:tcPr>
          <w:p w:rsidR="001B5E8B" w:rsidRPr="001329DA" w:rsidRDefault="00291756" w:rsidP="00291756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1329DA">
              <w:rPr>
                <w:rFonts w:ascii="Times New Roman" w:hAnsi="Times New Roman" w:cs="Times New Roman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  <w:r w:rsidR="005155DA" w:rsidRPr="001329DA">
              <w:rPr>
                <w:rFonts w:ascii="Times New Roman" w:hAnsi="Times New Roman" w:cs="Times New Roman"/>
              </w:rPr>
              <w:t>**</w:t>
            </w:r>
          </w:p>
        </w:tc>
      </w:tr>
      <w:tr w:rsidR="001B5E8B" w:rsidRPr="001329DA" w:rsidTr="00B63497">
        <w:trPr>
          <w:cantSplit/>
          <w:trHeight w:val="267"/>
          <w:jc w:val="center"/>
        </w:trPr>
        <w:tc>
          <w:tcPr>
            <w:tcW w:w="1242" w:type="dxa"/>
            <w:shd w:val="clear" w:color="auto" w:fill="auto"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2693" w:type="dxa"/>
            <w:shd w:val="clear" w:color="auto" w:fill="auto"/>
            <w:hideMark/>
          </w:tcPr>
          <w:p w:rsidR="001B5E8B" w:rsidRPr="001329DA" w:rsidRDefault="001B5E8B" w:rsidP="0029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 xml:space="preserve">1 16 08020 01 </w:t>
            </w:r>
            <w:r w:rsidR="00291756" w:rsidRPr="001329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</w:tc>
        <w:tc>
          <w:tcPr>
            <w:tcW w:w="5472" w:type="dxa"/>
            <w:shd w:val="clear" w:color="auto" w:fill="auto"/>
            <w:hideMark/>
          </w:tcPr>
          <w:p w:rsidR="001B5E8B" w:rsidRPr="001329DA" w:rsidRDefault="00291756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1329DA">
              <w:rPr>
                <w:rFonts w:ascii="Times New Roman" w:hAnsi="Times New Roman" w:cs="Times New Roman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  <w:r w:rsidR="005155DA" w:rsidRPr="001329DA">
              <w:rPr>
                <w:rFonts w:ascii="Times New Roman" w:hAnsi="Times New Roman" w:cs="Times New Roman"/>
              </w:rPr>
              <w:t>**</w:t>
            </w:r>
          </w:p>
        </w:tc>
      </w:tr>
      <w:tr w:rsidR="000E1FB3" w:rsidRPr="001329DA" w:rsidTr="00B63497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0E1FB3" w:rsidRPr="001329DA" w:rsidRDefault="000E1FB3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161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0E1FB3" w:rsidRPr="001329DA" w:rsidRDefault="000E1FB3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shd w:val="clear" w:color="000000" w:fill="FFFFFF"/>
            <w:hideMark/>
          </w:tcPr>
          <w:p w:rsidR="000E1FB3" w:rsidRPr="001329DA" w:rsidRDefault="000E1FB3" w:rsidP="000F7B6D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  <w:r w:rsidRPr="001329DA">
              <w:rPr>
                <w:rFonts w:ascii="Times New Roman" w:hAnsi="Times New Roman" w:cs="Times New Roman"/>
                <w:b/>
              </w:rPr>
              <w:t xml:space="preserve">Управление Федеральной антимонопольной службы по Ханты-Мансийскому автономному округу - </w:t>
            </w:r>
            <w:proofErr w:type="spellStart"/>
            <w:r w:rsidRPr="001329DA">
              <w:rPr>
                <w:rFonts w:ascii="Times New Roman" w:hAnsi="Times New Roman" w:cs="Times New Roman"/>
                <w:b/>
              </w:rPr>
              <w:t>Югре</w:t>
            </w:r>
            <w:proofErr w:type="spellEnd"/>
          </w:p>
        </w:tc>
      </w:tr>
      <w:tr w:rsidR="001B5E8B" w:rsidRPr="001329DA" w:rsidTr="00B63497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180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72" w:type="dxa"/>
            <w:shd w:val="clear" w:color="000000" w:fill="FFFFFF"/>
            <w:hideMark/>
          </w:tcPr>
          <w:p w:rsidR="001B5E8B" w:rsidRPr="001329DA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Управление Федеральной службы войск национальной гвардии Российской Федерации по Ханты-Мансийскому автономному округу - </w:t>
            </w:r>
            <w:proofErr w:type="spellStart"/>
            <w:r w:rsidRPr="001329DA">
              <w:rPr>
                <w:rFonts w:ascii="Times New Roman" w:hAnsi="Times New Roman" w:cs="Times New Roman"/>
                <w:b/>
                <w:sz w:val="24"/>
                <w:szCs w:val="24"/>
              </w:rPr>
              <w:t>Югре</w:t>
            </w:r>
            <w:proofErr w:type="spellEnd"/>
          </w:p>
        </w:tc>
      </w:tr>
      <w:tr w:rsidR="001B5E8B" w:rsidRPr="001329DA" w:rsidTr="00B63497">
        <w:trPr>
          <w:cantSplit/>
          <w:trHeight w:val="551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72" w:type="dxa"/>
            <w:shd w:val="clear" w:color="000000" w:fill="FFFFFF"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Управление Федеральной налоговой службы </w:t>
            </w:r>
            <w:r w:rsidRPr="001329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по  Ханты-Мансийскому</w:t>
            </w:r>
          </w:p>
          <w:p w:rsidR="001B5E8B" w:rsidRPr="001329DA" w:rsidRDefault="00386F0D" w:rsidP="00386F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="00811E53" w:rsidRPr="001329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втономному </w:t>
            </w:r>
            <w:r w:rsidR="001B5E8B" w:rsidRPr="001329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округу - </w:t>
            </w:r>
            <w:proofErr w:type="spellStart"/>
            <w:r w:rsidR="001B5E8B" w:rsidRPr="001329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Югре</w:t>
            </w:r>
            <w:proofErr w:type="spellEnd"/>
          </w:p>
        </w:tc>
      </w:tr>
      <w:tr w:rsidR="001B5E8B" w:rsidRPr="001329DA" w:rsidTr="00B63497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1 01 02000 01 0000 110</w:t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675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33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685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34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695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35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705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36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716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37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726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38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736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39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746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0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757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1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767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2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777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3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787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4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798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5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808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6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818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7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828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8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839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9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849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0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859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1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869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2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880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3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890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4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900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5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910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6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920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7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931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8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941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9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951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0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961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1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972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2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98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3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9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4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00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5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013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6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023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7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033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8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043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9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054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0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064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1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074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2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084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3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095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4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105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5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115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6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125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7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136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8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146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9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156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0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166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1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176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2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187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3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197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4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207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5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217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6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228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7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238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8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248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9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258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0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269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1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279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2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289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3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299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4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310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5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329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320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6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472" w:type="dxa"/>
            <w:shd w:val="clear" w:color="000000" w:fill="FFFFFF"/>
            <w:hideMark/>
          </w:tcPr>
          <w:p w:rsidR="001B5E8B" w:rsidRPr="001329DA" w:rsidRDefault="00947530" w:rsidP="000F7B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  <w:r w:rsidR="001B5E8B" w:rsidRPr="001329DA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</w:tr>
      <w:tr w:rsidR="001B5E8B" w:rsidRPr="001329DA" w:rsidTr="00B63497">
        <w:trPr>
          <w:cantSplit/>
          <w:trHeight w:val="51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1 05 01000 00 0000 110</w:t>
            </w:r>
          </w:p>
        </w:tc>
        <w:tc>
          <w:tcPr>
            <w:tcW w:w="5472" w:type="dxa"/>
            <w:shd w:val="clear" w:color="000000" w:fill="FFFFFF"/>
            <w:hideMark/>
          </w:tcPr>
          <w:p w:rsidR="001B5E8B" w:rsidRPr="001329DA" w:rsidRDefault="006869DC" w:rsidP="00686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</w:tr>
      <w:tr w:rsidR="001B5E8B" w:rsidRPr="001329DA" w:rsidTr="00B63497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1 05 02000 02 0000 110</w:t>
            </w:r>
          </w:p>
        </w:tc>
        <w:tc>
          <w:tcPr>
            <w:tcW w:w="5472" w:type="dxa"/>
            <w:shd w:val="clear" w:color="000000" w:fill="FFFFFF"/>
            <w:hideMark/>
          </w:tcPr>
          <w:p w:rsidR="001B5E8B" w:rsidRPr="001329DA" w:rsidRDefault="006869DC" w:rsidP="00686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</w:tr>
      <w:tr w:rsidR="001B5E8B" w:rsidRPr="001329DA" w:rsidTr="00B63497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1 05 03000 01 0000 110</w:t>
            </w:r>
          </w:p>
        </w:tc>
        <w:tc>
          <w:tcPr>
            <w:tcW w:w="5472" w:type="dxa"/>
            <w:shd w:val="clear" w:color="000000" w:fill="FFFFFF"/>
            <w:hideMark/>
          </w:tcPr>
          <w:p w:rsidR="001B5E8B" w:rsidRPr="001329DA" w:rsidRDefault="00947530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1329DA">
              <w:rPr>
                <w:rFonts w:ascii="Times New Roman" w:hAnsi="Times New Roman" w:cs="Times New Roman"/>
              </w:rPr>
              <w:t>Единый сельскохозяйственный налог</w:t>
            </w:r>
          </w:p>
        </w:tc>
      </w:tr>
      <w:tr w:rsidR="001B5E8B" w:rsidRPr="001329DA" w:rsidTr="00B63497">
        <w:trPr>
          <w:cantSplit/>
          <w:trHeight w:val="36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1 05 04000 02 0000 110</w:t>
            </w:r>
          </w:p>
        </w:tc>
        <w:tc>
          <w:tcPr>
            <w:tcW w:w="5472" w:type="dxa"/>
            <w:shd w:val="clear" w:color="000000" w:fill="FFFFFF"/>
            <w:hideMark/>
          </w:tcPr>
          <w:p w:rsidR="001B5E8B" w:rsidRPr="001329DA" w:rsidRDefault="00947530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1329DA">
              <w:rPr>
                <w:rFonts w:ascii="Times New Roman" w:hAnsi="Times New Roman" w:cs="Times New Roman"/>
              </w:rPr>
              <w:t>Налог, взимаемый в связи с применением патентной системы налогообложения</w:t>
            </w:r>
          </w:p>
        </w:tc>
      </w:tr>
      <w:tr w:rsidR="001B5E8B" w:rsidRPr="001329DA" w:rsidTr="00B63497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1 06 01000 00 0000 110</w:t>
            </w:r>
          </w:p>
        </w:tc>
        <w:tc>
          <w:tcPr>
            <w:tcW w:w="5472" w:type="dxa"/>
            <w:shd w:val="clear" w:color="000000" w:fill="FFFFFF"/>
            <w:hideMark/>
          </w:tcPr>
          <w:p w:rsidR="001B5E8B" w:rsidRPr="001329DA" w:rsidRDefault="00947530" w:rsidP="000F7B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</w:tr>
      <w:tr w:rsidR="001B5E8B" w:rsidRPr="001329DA" w:rsidTr="00B63497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1 06 06000 00 0000 110</w:t>
            </w:r>
          </w:p>
        </w:tc>
        <w:tc>
          <w:tcPr>
            <w:tcW w:w="5472" w:type="dxa"/>
            <w:shd w:val="clear" w:color="000000" w:fill="FFFFFF"/>
            <w:hideMark/>
          </w:tcPr>
          <w:p w:rsidR="001B5E8B" w:rsidRPr="001329DA" w:rsidRDefault="00947530" w:rsidP="000F7B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</w:tr>
      <w:tr w:rsidR="001B5E8B" w:rsidRPr="001329DA" w:rsidTr="00B63497">
        <w:trPr>
          <w:cantSplit/>
          <w:trHeight w:val="549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1 08 03000 01 0000 110</w:t>
            </w:r>
          </w:p>
        </w:tc>
        <w:tc>
          <w:tcPr>
            <w:tcW w:w="5472" w:type="dxa"/>
            <w:shd w:val="clear" w:color="000000" w:fill="FFFFFF"/>
            <w:hideMark/>
          </w:tcPr>
          <w:p w:rsidR="001B5E8B" w:rsidRPr="001329DA" w:rsidRDefault="00386F0D" w:rsidP="00386F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</w:tr>
      <w:tr w:rsidR="001B5E8B" w:rsidRPr="001329DA" w:rsidTr="00B63497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1 09 00000 00 0000 000</w:t>
            </w:r>
          </w:p>
        </w:tc>
        <w:tc>
          <w:tcPr>
            <w:tcW w:w="5472" w:type="dxa"/>
            <w:shd w:val="clear" w:color="000000" w:fill="FFFFFF"/>
            <w:hideMark/>
          </w:tcPr>
          <w:p w:rsidR="001B5E8B" w:rsidRPr="001329DA" w:rsidRDefault="006869DC" w:rsidP="00686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bCs/>
                <w:sz w:val="24"/>
                <w:szCs w:val="24"/>
              </w:rPr>
              <w:t>Задолженность и перерасчеты по отмененным налогам, сборам и иным обязательным платежам</w:t>
            </w:r>
            <w:r w:rsidR="001B5E8B" w:rsidRPr="001329DA">
              <w:rPr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  <w:r w:rsidR="001B5E8B" w:rsidRPr="001329D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1B5E8B" w:rsidRPr="001329DA" w:rsidTr="00B63497">
        <w:trPr>
          <w:cantSplit/>
          <w:trHeight w:val="423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1329DA" w:rsidRDefault="001B5E8B" w:rsidP="00947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1 16 030</w:t>
            </w:r>
            <w:r w:rsidR="002E5711" w:rsidRPr="00132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0 0</w:t>
            </w:r>
            <w:r w:rsidR="002E5711" w:rsidRPr="00132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7530" w:rsidRPr="001329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</w:tc>
        <w:tc>
          <w:tcPr>
            <w:tcW w:w="5472" w:type="dxa"/>
            <w:shd w:val="clear" w:color="auto" w:fill="auto"/>
            <w:noWrap/>
            <w:hideMark/>
          </w:tcPr>
          <w:p w:rsidR="001B5E8B" w:rsidRPr="001329DA" w:rsidRDefault="00947530" w:rsidP="00050505">
            <w:pPr>
              <w:pStyle w:val="s1"/>
              <w:jc w:val="both"/>
            </w:pPr>
            <w:r w:rsidRPr="001329DA">
              <w:t xml:space="preserve">Денежные взыскания (штрафы) за нарушение </w:t>
            </w:r>
            <w:hyperlink r:id="rId10" w:anchor="/document/10900200/entry/1" w:history="1">
              <w:r w:rsidRPr="001329DA">
                <w:rPr>
                  <w:rStyle w:val="a3"/>
                  <w:color w:val="auto"/>
                  <w:u w:val="none"/>
                </w:rPr>
                <w:t>законодательства</w:t>
              </w:r>
            </w:hyperlink>
            <w:r w:rsidRPr="001329DA">
              <w:t xml:space="preserve"> о налогах и сборах, предусмотренные </w:t>
            </w:r>
            <w:hyperlink r:id="rId11" w:anchor="/document/10900200/entry/116" w:history="1">
              <w:r w:rsidRPr="001329DA">
                <w:rPr>
                  <w:rStyle w:val="a3"/>
                  <w:color w:val="auto"/>
                  <w:u w:val="none"/>
                </w:rPr>
                <w:t>статьями 116</w:t>
              </w:r>
            </w:hyperlink>
            <w:r w:rsidRPr="001329DA">
              <w:t xml:space="preserve">, </w:t>
            </w:r>
            <w:hyperlink r:id="rId12" w:anchor="/document/10900200/entry/11901" w:history="1">
              <w:r w:rsidRPr="001329DA">
                <w:rPr>
                  <w:rStyle w:val="a3"/>
                  <w:color w:val="auto"/>
                  <w:u w:val="none"/>
                </w:rPr>
                <w:t>119.1</w:t>
              </w:r>
            </w:hyperlink>
            <w:r w:rsidRPr="001329DA">
              <w:t xml:space="preserve">, </w:t>
            </w:r>
            <w:hyperlink r:id="rId13" w:anchor="/document/10900200/entry/11920" w:history="1">
              <w:r w:rsidRPr="001329DA">
                <w:rPr>
                  <w:rStyle w:val="a3"/>
                  <w:color w:val="auto"/>
                  <w:u w:val="none"/>
                </w:rPr>
                <w:t>119.2</w:t>
              </w:r>
            </w:hyperlink>
            <w:r w:rsidRPr="001329DA">
              <w:t xml:space="preserve">, </w:t>
            </w:r>
            <w:hyperlink r:id="rId14" w:anchor="/document/10900200/entry/12001" w:history="1">
              <w:r w:rsidRPr="001329DA">
                <w:rPr>
                  <w:rStyle w:val="a3"/>
                  <w:color w:val="auto"/>
                  <w:u w:val="none"/>
                </w:rPr>
                <w:t>пунктами 1</w:t>
              </w:r>
            </w:hyperlink>
            <w:r w:rsidRPr="001329DA">
              <w:t xml:space="preserve"> и </w:t>
            </w:r>
            <w:hyperlink r:id="rId15" w:anchor="/document/10900200/entry/12002" w:history="1">
              <w:r w:rsidRPr="001329DA">
                <w:rPr>
                  <w:rStyle w:val="a3"/>
                  <w:color w:val="auto"/>
                  <w:u w:val="none"/>
                </w:rPr>
                <w:t>2 статьи 120</w:t>
              </w:r>
            </w:hyperlink>
            <w:r w:rsidRPr="001329DA">
              <w:t xml:space="preserve">, </w:t>
            </w:r>
            <w:hyperlink r:id="rId16" w:anchor="/document/10900200/entry/125" w:history="1">
              <w:r w:rsidRPr="001329DA">
                <w:rPr>
                  <w:rStyle w:val="a3"/>
                  <w:color w:val="auto"/>
                  <w:u w:val="none"/>
                </w:rPr>
                <w:t>статьями 125</w:t>
              </w:r>
            </w:hyperlink>
            <w:r w:rsidRPr="001329DA">
              <w:t xml:space="preserve">, </w:t>
            </w:r>
            <w:hyperlink r:id="rId17" w:anchor="/document/10900200/entry/126" w:history="1">
              <w:r w:rsidRPr="001329DA">
                <w:rPr>
                  <w:rStyle w:val="a3"/>
                  <w:color w:val="auto"/>
                  <w:u w:val="none"/>
                </w:rPr>
                <w:t>126</w:t>
              </w:r>
            </w:hyperlink>
            <w:r w:rsidRPr="001329DA">
              <w:t xml:space="preserve">, </w:t>
            </w:r>
            <w:hyperlink r:id="rId18" w:anchor="/document/10900200/entry/12601" w:history="1">
              <w:r w:rsidRPr="001329DA">
                <w:rPr>
                  <w:rStyle w:val="a3"/>
                  <w:color w:val="auto"/>
                  <w:u w:val="none"/>
                </w:rPr>
                <w:t>126.1</w:t>
              </w:r>
            </w:hyperlink>
            <w:r w:rsidRPr="001329DA">
              <w:t xml:space="preserve">, </w:t>
            </w:r>
            <w:hyperlink r:id="rId19" w:anchor="/document/10900200/entry/128" w:history="1">
              <w:r w:rsidRPr="001329DA">
                <w:rPr>
                  <w:rStyle w:val="a3"/>
                  <w:color w:val="auto"/>
                  <w:u w:val="none"/>
                </w:rPr>
                <w:t>128</w:t>
              </w:r>
            </w:hyperlink>
            <w:r w:rsidRPr="001329DA">
              <w:t xml:space="preserve">, </w:t>
            </w:r>
            <w:hyperlink r:id="rId20" w:anchor="/document/10900200/entry/129" w:history="1">
              <w:r w:rsidRPr="001329DA">
                <w:rPr>
                  <w:rStyle w:val="a3"/>
                  <w:color w:val="auto"/>
                  <w:u w:val="none"/>
                </w:rPr>
                <w:t>129</w:t>
              </w:r>
            </w:hyperlink>
            <w:r w:rsidRPr="001329DA">
              <w:t xml:space="preserve">, </w:t>
            </w:r>
            <w:hyperlink r:id="rId21" w:anchor="/document/10900200/entry/12901" w:history="1">
              <w:r w:rsidRPr="001329DA">
                <w:rPr>
                  <w:rStyle w:val="a3"/>
                  <w:color w:val="auto"/>
                  <w:u w:val="none"/>
                </w:rPr>
                <w:t>129.1</w:t>
              </w:r>
            </w:hyperlink>
            <w:r w:rsidRPr="001329DA">
              <w:t xml:space="preserve">, </w:t>
            </w:r>
            <w:hyperlink r:id="rId22" w:anchor="/document/10900200/entry/12904" w:history="1">
              <w:r w:rsidRPr="001329DA">
                <w:rPr>
                  <w:rStyle w:val="a3"/>
                  <w:color w:val="auto"/>
                  <w:u w:val="none"/>
                </w:rPr>
                <w:t>129.4</w:t>
              </w:r>
            </w:hyperlink>
            <w:r w:rsidRPr="001329DA">
              <w:t xml:space="preserve">, </w:t>
            </w:r>
            <w:hyperlink r:id="rId23" w:anchor="/document/10900200/entry/132" w:history="1">
              <w:r w:rsidRPr="001329DA">
                <w:rPr>
                  <w:rStyle w:val="a3"/>
                  <w:color w:val="auto"/>
                  <w:u w:val="none"/>
                </w:rPr>
                <w:t>132</w:t>
              </w:r>
            </w:hyperlink>
            <w:r w:rsidRPr="001329DA">
              <w:t xml:space="preserve">, </w:t>
            </w:r>
            <w:hyperlink r:id="rId24" w:anchor="/document/10900200/entry/133" w:history="1">
              <w:r w:rsidRPr="001329DA">
                <w:rPr>
                  <w:rStyle w:val="a3"/>
                  <w:color w:val="auto"/>
                  <w:u w:val="none"/>
                </w:rPr>
                <w:t>133</w:t>
              </w:r>
            </w:hyperlink>
            <w:r w:rsidRPr="001329DA">
              <w:t xml:space="preserve">, </w:t>
            </w:r>
            <w:hyperlink r:id="rId25" w:anchor="/document/10900200/entry/134" w:history="1">
              <w:r w:rsidRPr="001329DA">
                <w:rPr>
                  <w:rStyle w:val="a3"/>
                  <w:color w:val="auto"/>
                  <w:u w:val="none"/>
                </w:rPr>
                <w:t>134</w:t>
              </w:r>
            </w:hyperlink>
            <w:r w:rsidRPr="001329DA">
              <w:t xml:space="preserve">, </w:t>
            </w:r>
            <w:hyperlink r:id="rId26" w:anchor="/document/10900200/entry/135" w:history="1">
              <w:r w:rsidRPr="001329DA">
                <w:rPr>
                  <w:rStyle w:val="a3"/>
                  <w:color w:val="auto"/>
                  <w:u w:val="none"/>
                </w:rPr>
                <w:t>135</w:t>
              </w:r>
            </w:hyperlink>
            <w:r w:rsidRPr="001329DA">
              <w:t xml:space="preserve">, </w:t>
            </w:r>
            <w:hyperlink r:id="rId27" w:anchor="/document/10900200/entry/13501" w:history="1">
              <w:r w:rsidRPr="001329DA">
                <w:rPr>
                  <w:rStyle w:val="a3"/>
                  <w:color w:val="auto"/>
                  <w:u w:val="none"/>
                </w:rPr>
                <w:t>135.1</w:t>
              </w:r>
            </w:hyperlink>
            <w:r w:rsidRPr="001329DA">
              <w:t xml:space="preserve">, </w:t>
            </w:r>
            <w:hyperlink r:id="rId28" w:anchor="/document/10900200/entry/135002" w:history="1">
              <w:r w:rsidRPr="001329DA">
                <w:rPr>
                  <w:rStyle w:val="a3"/>
                  <w:color w:val="auto"/>
                  <w:u w:val="none"/>
                </w:rPr>
                <w:t>135.2</w:t>
              </w:r>
            </w:hyperlink>
            <w:r w:rsidRPr="001329DA">
              <w:t xml:space="preserve"> Налогового кодекса Российской Федерации</w:t>
            </w:r>
            <w:r w:rsidR="000267AF" w:rsidRPr="001329DA">
              <w:t>**</w:t>
            </w:r>
          </w:p>
        </w:tc>
      </w:tr>
      <w:tr w:rsidR="002E5711" w:rsidRPr="001329DA" w:rsidTr="00B63497">
        <w:trPr>
          <w:cantSplit/>
          <w:trHeight w:val="423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2E5711" w:rsidRPr="001329DA" w:rsidRDefault="002E5711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2E5711" w:rsidRPr="001329DA" w:rsidRDefault="002E5711" w:rsidP="00947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 xml:space="preserve">1 16 03030 01 </w:t>
            </w:r>
            <w:r w:rsidR="00947530" w:rsidRPr="001329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</w:tc>
        <w:tc>
          <w:tcPr>
            <w:tcW w:w="5472" w:type="dxa"/>
            <w:shd w:val="clear" w:color="auto" w:fill="auto"/>
            <w:noWrap/>
            <w:hideMark/>
          </w:tcPr>
          <w:p w:rsidR="002E5711" w:rsidRPr="001329DA" w:rsidRDefault="00386F0D" w:rsidP="00386F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  <w:r w:rsidR="000267AF" w:rsidRPr="001329DA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</w:tr>
      <w:tr w:rsidR="001B5E8B" w:rsidRPr="001329DA" w:rsidTr="00B63497">
        <w:trPr>
          <w:cantSplit/>
          <w:trHeight w:val="283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1329DA" w:rsidRDefault="001B5E8B" w:rsidP="00947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 xml:space="preserve">1 16 06000 01 </w:t>
            </w:r>
            <w:r w:rsidR="00947530" w:rsidRPr="001329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</w:tc>
        <w:tc>
          <w:tcPr>
            <w:tcW w:w="5472" w:type="dxa"/>
            <w:shd w:val="clear" w:color="000000" w:fill="FFFFFF"/>
            <w:hideMark/>
          </w:tcPr>
          <w:p w:rsidR="001B5E8B" w:rsidRPr="001329DA" w:rsidRDefault="00386F0D" w:rsidP="00386F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 xml:space="preserve">Денежные взыскания (штрафы) за нарушение </w:t>
            </w:r>
            <w:hyperlink r:id="rId29" w:history="1">
              <w:r w:rsidRPr="001329DA">
                <w:rPr>
                  <w:rFonts w:ascii="Times New Roman" w:hAnsi="Times New Roman" w:cs="Times New Roman"/>
                  <w:sz w:val="24"/>
                  <w:szCs w:val="24"/>
                </w:rPr>
                <w:t>законодательства</w:t>
              </w:r>
            </w:hyperlink>
            <w:r w:rsidRPr="001329DA">
              <w:rPr>
                <w:rFonts w:ascii="Times New Roman" w:hAnsi="Times New Roman" w:cs="Times New Roman"/>
                <w:sz w:val="24"/>
                <w:szCs w:val="24"/>
              </w:rPr>
              <w:t xml:space="preserve">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  <w:r w:rsidR="000267AF" w:rsidRPr="001329DA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</w:tr>
      <w:tr w:rsidR="001B5E8B" w:rsidRPr="001329DA" w:rsidTr="00B63497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188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72" w:type="dxa"/>
            <w:shd w:val="clear" w:color="000000" w:fill="FFFFFF"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Управление Министерства внутренних дел Российской Федерации по Ханты-Мансийскому автономному округу – </w:t>
            </w:r>
            <w:proofErr w:type="spellStart"/>
            <w:r w:rsidRPr="001329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Югре</w:t>
            </w:r>
            <w:proofErr w:type="spellEnd"/>
          </w:p>
        </w:tc>
      </w:tr>
      <w:tr w:rsidR="001B5E8B" w:rsidRPr="001329DA" w:rsidTr="00B63497">
        <w:trPr>
          <w:cantSplit/>
          <w:trHeight w:val="94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1B5E8B" w:rsidRPr="001329DA" w:rsidRDefault="001B5E8B" w:rsidP="00947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 xml:space="preserve">1 16 08010 01 </w:t>
            </w:r>
            <w:r w:rsidR="00947530" w:rsidRPr="001329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</w:tc>
        <w:tc>
          <w:tcPr>
            <w:tcW w:w="5472" w:type="dxa"/>
            <w:shd w:val="clear" w:color="000000" w:fill="FFFFFF"/>
            <w:hideMark/>
          </w:tcPr>
          <w:p w:rsidR="001B5E8B" w:rsidRPr="001329DA" w:rsidRDefault="002957E3" w:rsidP="00295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  <w:r w:rsidR="005155DA" w:rsidRPr="001329DA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</w:tr>
      <w:tr w:rsidR="001B5E8B" w:rsidRPr="001329DA" w:rsidTr="00B63497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1329DA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 xml:space="preserve">1 16 30013 01 </w:t>
            </w:r>
            <w:r w:rsidR="00947530" w:rsidRPr="001329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shd w:val="clear" w:color="000000" w:fill="FFFFFF"/>
            <w:hideMark/>
          </w:tcPr>
          <w:p w:rsidR="001B5E8B" w:rsidRPr="001329DA" w:rsidRDefault="002957E3" w:rsidP="00295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</w:tr>
      <w:tr w:rsidR="001B5E8B" w:rsidRPr="001329DA" w:rsidTr="00B63497">
        <w:trPr>
          <w:cantSplit/>
          <w:trHeight w:val="50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1329DA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 xml:space="preserve">1 16 30030 01 </w:t>
            </w:r>
            <w:r w:rsidR="00947530" w:rsidRPr="001329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shd w:val="clear" w:color="000000" w:fill="FFFFFF"/>
            <w:hideMark/>
          </w:tcPr>
          <w:p w:rsidR="001B5E8B" w:rsidRPr="001329DA" w:rsidRDefault="002957E3" w:rsidP="00295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Прочие денежные взыскания (штрафы) за правонарушения в области дорожного движения</w:t>
            </w:r>
            <w:r w:rsidR="005155DA" w:rsidRPr="001329DA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</w:tr>
      <w:tr w:rsidR="001B5E8B" w:rsidRPr="001329DA" w:rsidTr="00B63497">
        <w:trPr>
          <w:cantSplit/>
          <w:trHeight w:val="764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321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72" w:type="dxa"/>
            <w:shd w:val="clear" w:color="000000" w:fill="FFFFFF"/>
            <w:hideMark/>
          </w:tcPr>
          <w:p w:rsidR="00854A13" w:rsidRPr="001329DA" w:rsidRDefault="00854A13" w:rsidP="00854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29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Управление Федеральной службы государственной регистрации, кадастра и картографии по Ханты-Мансийскому </w:t>
            </w:r>
          </w:p>
          <w:p w:rsidR="001B5E8B" w:rsidRPr="001329DA" w:rsidRDefault="00854A13" w:rsidP="00854A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29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автономному округу – </w:t>
            </w:r>
            <w:proofErr w:type="spellStart"/>
            <w:r w:rsidRPr="001329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Югре</w:t>
            </w:r>
            <w:proofErr w:type="spellEnd"/>
          </w:p>
        </w:tc>
      </w:tr>
      <w:tr w:rsidR="001B5E8B" w:rsidRPr="001329DA" w:rsidTr="00B63497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1B5E8B" w:rsidRPr="001329DA" w:rsidRDefault="001B5E8B" w:rsidP="00947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 xml:space="preserve">1 16 25060 01 </w:t>
            </w:r>
            <w:r w:rsidR="00947530" w:rsidRPr="001329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</w:tc>
        <w:tc>
          <w:tcPr>
            <w:tcW w:w="5472" w:type="dxa"/>
            <w:shd w:val="clear" w:color="000000" w:fill="FFFFFF"/>
            <w:hideMark/>
          </w:tcPr>
          <w:p w:rsidR="001B5E8B" w:rsidRPr="001329DA" w:rsidRDefault="002957E3" w:rsidP="00295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земельного законодательства</w:t>
            </w:r>
            <w:r w:rsidR="005155DA" w:rsidRPr="001329DA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</w:tr>
      <w:tr w:rsidR="001B5E8B" w:rsidRPr="001329DA" w:rsidTr="00B63497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b/>
                <w:sz w:val="24"/>
                <w:szCs w:val="24"/>
              </w:rPr>
              <w:t>322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72" w:type="dxa"/>
            <w:shd w:val="clear" w:color="000000" w:fill="FFFFFF"/>
            <w:hideMark/>
          </w:tcPr>
          <w:p w:rsidR="00854A13" w:rsidRPr="001329DA" w:rsidRDefault="00854A13" w:rsidP="00854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29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Управление Федеральной </w:t>
            </w:r>
          </w:p>
          <w:p w:rsidR="00854A13" w:rsidRPr="001329DA" w:rsidRDefault="00854A13" w:rsidP="00854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29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службы судебных приставов </w:t>
            </w:r>
          </w:p>
          <w:p w:rsidR="00854A13" w:rsidRPr="001329DA" w:rsidRDefault="00854A13" w:rsidP="00854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29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 Ханты-Мансийскому </w:t>
            </w:r>
          </w:p>
          <w:p w:rsidR="001B5E8B" w:rsidRPr="001329DA" w:rsidRDefault="00854A13" w:rsidP="00854A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29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автономному округу – </w:t>
            </w:r>
            <w:proofErr w:type="spellStart"/>
            <w:r w:rsidRPr="001329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Югре</w:t>
            </w:r>
            <w:proofErr w:type="spellEnd"/>
          </w:p>
        </w:tc>
      </w:tr>
      <w:tr w:rsidR="001B5E8B" w:rsidRPr="001329DA" w:rsidTr="00B63497">
        <w:trPr>
          <w:cantSplit/>
          <w:trHeight w:val="570"/>
          <w:jc w:val="center"/>
        </w:trPr>
        <w:tc>
          <w:tcPr>
            <w:tcW w:w="9407" w:type="dxa"/>
            <w:gridSpan w:val="3"/>
            <w:shd w:val="clear" w:color="000000" w:fill="FFFFFF"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Иные доходы бюджета города Югорска, администрирование которых может осуществляться органами исполнительной власти Российской Федерации в пределах их компетенции</w:t>
            </w:r>
          </w:p>
        </w:tc>
      </w:tr>
      <w:tr w:rsidR="000E1FB3" w:rsidRPr="001329DA" w:rsidTr="00B63497">
        <w:trPr>
          <w:cantSplit/>
          <w:trHeight w:val="257"/>
          <w:jc w:val="center"/>
        </w:trPr>
        <w:tc>
          <w:tcPr>
            <w:tcW w:w="1242" w:type="dxa"/>
            <w:shd w:val="clear" w:color="000000" w:fill="FFFFFF"/>
            <w:hideMark/>
          </w:tcPr>
          <w:p w:rsidR="000E1FB3" w:rsidRPr="001329DA" w:rsidRDefault="000E1FB3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0E1FB3" w:rsidRPr="001329DA" w:rsidRDefault="000E1FB3" w:rsidP="008F04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 xml:space="preserve">1 16 25010 01 </w:t>
            </w:r>
            <w:r w:rsidR="008F04A1" w:rsidRPr="001329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</w:tc>
        <w:tc>
          <w:tcPr>
            <w:tcW w:w="5472" w:type="dxa"/>
            <w:shd w:val="clear" w:color="000000" w:fill="FFFFFF"/>
            <w:hideMark/>
          </w:tcPr>
          <w:p w:rsidR="000E1FB3" w:rsidRPr="001329DA" w:rsidRDefault="002957E3" w:rsidP="00295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недрах</w:t>
            </w:r>
            <w:r w:rsidR="005155DA" w:rsidRPr="001329DA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</w:tr>
      <w:tr w:rsidR="000E1FB3" w:rsidRPr="001329DA" w:rsidTr="00B63497">
        <w:trPr>
          <w:cantSplit/>
          <w:trHeight w:val="257"/>
          <w:jc w:val="center"/>
        </w:trPr>
        <w:tc>
          <w:tcPr>
            <w:tcW w:w="1242" w:type="dxa"/>
            <w:shd w:val="clear" w:color="000000" w:fill="FFFFFF"/>
            <w:hideMark/>
          </w:tcPr>
          <w:p w:rsidR="000E1FB3" w:rsidRPr="001329DA" w:rsidRDefault="000E1FB3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0E1FB3" w:rsidRPr="001329DA" w:rsidRDefault="000E1FB3" w:rsidP="008F04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 xml:space="preserve">1 16 25050 01 </w:t>
            </w:r>
            <w:r w:rsidR="008F04A1" w:rsidRPr="001329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</w:tc>
        <w:tc>
          <w:tcPr>
            <w:tcW w:w="5472" w:type="dxa"/>
            <w:shd w:val="clear" w:color="000000" w:fill="FFFFFF"/>
            <w:hideMark/>
          </w:tcPr>
          <w:p w:rsidR="000E1FB3" w:rsidRPr="001329DA" w:rsidRDefault="002957E3" w:rsidP="00295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в области охраны окружающей среды</w:t>
            </w:r>
            <w:r w:rsidR="005155DA" w:rsidRPr="001329DA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</w:tr>
      <w:tr w:rsidR="001B5E8B" w:rsidRPr="001329DA" w:rsidTr="00B63497">
        <w:trPr>
          <w:cantSplit/>
          <w:trHeight w:val="94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1B5E8B" w:rsidRPr="001329DA" w:rsidRDefault="001B5E8B" w:rsidP="008F04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 xml:space="preserve">1 16 28000 01 </w:t>
            </w:r>
            <w:r w:rsidR="008F04A1" w:rsidRPr="001329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</w:tc>
        <w:tc>
          <w:tcPr>
            <w:tcW w:w="5472" w:type="dxa"/>
            <w:shd w:val="clear" w:color="000000" w:fill="FFFFFF"/>
            <w:hideMark/>
          </w:tcPr>
          <w:p w:rsidR="001B5E8B" w:rsidRPr="001329DA" w:rsidRDefault="002957E3" w:rsidP="00295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  <w:r w:rsidR="005155DA" w:rsidRPr="001329DA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</w:tr>
      <w:tr w:rsidR="001B5E8B" w:rsidRPr="001329DA" w:rsidTr="00B63497">
        <w:trPr>
          <w:cantSplit/>
          <w:trHeight w:val="409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noWrap/>
            <w:hideMark/>
          </w:tcPr>
          <w:p w:rsidR="001B5E8B" w:rsidRPr="001329DA" w:rsidRDefault="001B5E8B" w:rsidP="008F0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 xml:space="preserve">1 16 33040 04 </w:t>
            </w:r>
            <w:r w:rsidR="008F04A1" w:rsidRPr="001329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</w:tc>
        <w:tc>
          <w:tcPr>
            <w:tcW w:w="5472" w:type="dxa"/>
            <w:shd w:val="clear" w:color="000000" w:fill="FFFFFF"/>
            <w:hideMark/>
          </w:tcPr>
          <w:p w:rsidR="001B5E8B" w:rsidRPr="001329DA" w:rsidRDefault="009E4612" w:rsidP="009E46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B5E8B" w:rsidRPr="001329DA" w:rsidTr="00B63497">
        <w:trPr>
          <w:cantSplit/>
          <w:trHeight w:val="283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1B5E8B" w:rsidRPr="001329DA" w:rsidRDefault="001B5E8B" w:rsidP="008F04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 xml:space="preserve">1 16 43000 01 </w:t>
            </w:r>
            <w:r w:rsidR="008F04A1" w:rsidRPr="001329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</w:tc>
        <w:tc>
          <w:tcPr>
            <w:tcW w:w="5472" w:type="dxa"/>
            <w:shd w:val="clear" w:color="000000" w:fill="FFFFFF"/>
            <w:hideMark/>
          </w:tcPr>
          <w:p w:rsidR="001B5E8B" w:rsidRPr="001329DA" w:rsidRDefault="009E4612" w:rsidP="009E46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  <w:r w:rsidR="005155DA" w:rsidRPr="001329DA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</w:tr>
      <w:tr w:rsidR="001B5E8B" w:rsidRPr="001329DA" w:rsidTr="00B63497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1329DA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1B5E8B" w:rsidRPr="001329DA" w:rsidRDefault="001B5E8B" w:rsidP="008F0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 xml:space="preserve">1 16 90040 04 </w:t>
            </w:r>
            <w:r w:rsidR="008F04A1" w:rsidRPr="001329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</w:tc>
        <w:tc>
          <w:tcPr>
            <w:tcW w:w="5472" w:type="dxa"/>
            <w:shd w:val="clear" w:color="000000" w:fill="FFFFFF"/>
            <w:hideMark/>
          </w:tcPr>
          <w:p w:rsidR="001B5E8B" w:rsidRPr="001329DA" w:rsidRDefault="009E4612" w:rsidP="009E46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B5E8B" w:rsidRPr="001329DA" w:rsidTr="001329DA">
        <w:trPr>
          <w:cantSplit/>
          <w:trHeight w:val="630"/>
          <w:jc w:val="center"/>
        </w:trPr>
        <w:tc>
          <w:tcPr>
            <w:tcW w:w="9407" w:type="dxa"/>
            <w:gridSpan w:val="3"/>
            <w:shd w:val="clear" w:color="000000" w:fill="FFFFFF"/>
            <w:noWrap/>
            <w:vAlign w:val="center"/>
            <w:hideMark/>
          </w:tcPr>
          <w:p w:rsidR="001B5E8B" w:rsidRPr="001329DA" w:rsidRDefault="001B5E8B" w:rsidP="001329DA">
            <w:pPr>
              <w:numPr>
                <w:ilvl w:val="0"/>
                <w:numId w:val="1"/>
              </w:num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29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Органы государственной власти, государственные органы</w:t>
            </w:r>
          </w:p>
          <w:p w:rsidR="001B5E8B" w:rsidRPr="001329DA" w:rsidRDefault="001B5E8B" w:rsidP="001329DA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b/>
                <w:sz w:val="24"/>
                <w:szCs w:val="24"/>
              </w:rPr>
              <w:t>Ханты—Мансийского автономного округа -</w:t>
            </w:r>
            <w:proofErr w:type="spellStart"/>
            <w:r w:rsidRPr="001329DA">
              <w:rPr>
                <w:rFonts w:ascii="Times New Roman" w:hAnsi="Times New Roman" w:cs="Times New Roman"/>
                <w:b/>
                <w:sz w:val="24"/>
                <w:szCs w:val="24"/>
              </w:rPr>
              <w:t>Югры</w:t>
            </w:r>
            <w:proofErr w:type="spellEnd"/>
          </w:p>
        </w:tc>
      </w:tr>
      <w:tr w:rsidR="001B5E8B" w:rsidRPr="001329DA" w:rsidTr="00B63497">
        <w:trPr>
          <w:cantSplit/>
          <w:trHeight w:val="50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1329DA" w:rsidRDefault="009808A7" w:rsidP="009808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1329DA" w:rsidRDefault="001B5E8B" w:rsidP="009808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72" w:type="dxa"/>
            <w:shd w:val="clear" w:color="auto" w:fill="auto"/>
            <w:noWrap/>
            <w:vAlign w:val="center"/>
            <w:hideMark/>
          </w:tcPr>
          <w:p w:rsidR="009808A7" w:rsidRPr="001329DA" w:rsidRDefault="009808A7" w:rsidP="009808A7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b/>
                <w:sz w:val="24"/>
                <w:szCs w:val="24"/>
              </w:rPr>
              <w:t>Департамент гражданской защиты</w:t>
            </w:r>
          </w:p>
          <w:p w:rsidR="009808A7" w:rsidRPr="001329DA" w:rsidRDefault="009808A7" w:rsidP="009808A7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b/>
                <w:sz w:val="24"/>
                <w:szCs w:val="24"/>
              </w:rPr>
              <w:t>населения Ханты-Мансийского</w:t>
            </w:r>
          </w:p>
          <w:p w:rsidR="001B5E8B" w:rsidRPr="001329DA" w:rsidRDefault="009808A7" w:rsidP="009808A7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автономного округа – </w:t>
            </w:r>
            <w:proofErr w:type="spellStart"/>
            <w:r w:rsidRPr="001329DA">
              <w:rPr>
                <w:rFonts w:ascii="Times New Roman" w:hAnsi="Times New Roman" w:cs="Times New Roman"/>
                <w:b/>
                <w:sz w:val="24"/>
                <w:szCs w:val="24"/>
              </w:rPr>
              <w:t>Югры</w:t>
            </w:r>
            <w:proofErr w:type="spellEnd"/>
            <w:r w:rsidR="005E28E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5" type="#_x0000_t202" style="position:absolute;left:0;text-align:left;margin-left:32.25pt;margin-top:0;width:38.25pt;height:31.5pt;z-index:2522664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" filled="f" stroked="f"/>
              </w:pict>
            </w:r>
          </w:p>
        </w:tc>
      </w:tr>
      <w:tr w:rsidR="001B5E8B" w:rsidRPr="001329DA" w:rsidTr="00B63497">
        <w:trPr>
          <w:cantSplit/>
          <w:trHeight w:val="79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5E8B" w:rsidRPr="001329DA" w:rsidRDefault="00050505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5E8B" w:rsidRPr="001329DA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1 16 90040 04 0000 140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5E8B" w:rsidRPr="001329DA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1329DA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9808A7" w:rsidRPr="001329DA" w:rsidTr="00B63497">
        <w:trPr>
          <w:cantSplit/>
          <w:trHeight w:val="79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08A7" w:rsidRPr="001329DA" w:rsidRDefault="009808A7" w:rsidP="009808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b/>
                <w:sz w:val="24"/>
                <w:szCs w:val="24"/>
              </w:rPr>
              <w:t>600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08A7" w:rsidRPr="001329DA" w:rsidRDefault="009808A7" w:rsidP="00980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4612" w:rsidRPr="001329DA" w:rsidRDefault="009808A7" w:rsidP="009808A7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  <w:r w:rsidRPr="001329DA">
              <w:rPr>
                <w:rFonts w:ascii="Times New Roman" w:hAnsi="Times New Roman" w:cs="Times New Roman"/>
                <w:b/>
              </w:rPr>
              <w:t>Департамент экономического развития</w:t>
            </w:r>
          </w:p>
          <w:p w:rsidR="009808A7" w:rsidRPr="001329DA" w:rsidRDefault="009808A7" w:rsidP="009808A7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  <w:r w:rsidRPr="001329DA">
              <w:rPr>
                <w:rFonts w:ascii="Times New Roman" w:hAnsi="Times New Roman" w:cs="Times New Roman"/>
                <w:b/>
              </w:rPr>
              <w:t xml:space="preserve"> Ханты-Мансийского автономного </w:t>
            </w:r>
          </w:p>
          <w:p w:rsidR="009808A7" w:rsidRPr="001329DA" w:rsidRDefault="009808A7" w:rsidP="009808A7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  <w:r w:rsidRPr="001329DA">
              <w:rPr>
                <w:rFonts w:ascii="Times New Roman" w:hAnsi="Times New Roman" w:cs="Times New Roman"/>
                <w:b/>
              </w:rPr>
              <w:t xml:space="preserve">округа – </w:t>
            </w:r>
            <w:proofErr w:type="spellStart"/>
            <w:r w:rsidRPr="001329DA">
              <w:rPr>
                <w:rFonts w:ascii="Times New Roman" w:hAnsi="Times New Roman" w:cs="Times New Roman"/>
                <w:b/>
              </w:rPr>
              <w:t>Югры</w:t>
            </w:r>
            <w:proofErr w:type="spellEnd"/>
            <w:r w:rsidR="005E28EE">
              <w:rPr>
                <w:rFonts w:ascii="Times New Roman" w:hAnsi="Times New Roman" w:cs="Times New Roman"/>
                <w:b/>
              </w:rPr>
              <w:pict>
                <v:shape id="_x0000_s1036" type="#_x0000_t202" style="position:absolute;left:0;text-align:left;margin-left:32.25pt;margin-top:0;width:38.25pt;height:31.5pt;z-index:252334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" filled="f" stroked="f"/>
              </w:pict>
            </w:r>
          </w:p>
        </w:tc>
      </w:tr>
      <w:tr w:rsidR="00050505" w:rsidRPr="001329DA" w:rsidTr="00B63497">
        <w:trPr>
          <w:cantSplit/>
          <w:trHeight w:val="79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0505" w:rsidRPr="001329DA" w:rsidRDefault="00050505" w:rsidP="00050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0505" w:rsidRPr="001329DA" w:rsidRDefault="00050505" w:rsidP="000105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1 16 08010 01 0000 140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0505" w:rsidRPr="001329DA" w:rsidRDefault="00050505" w:rsidP="00010559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1329DA">
              <w:rPr>
                <w:rFonts w:ascii="Times New Roman" w:hAnsi="Times New Roman" w:cs="Times New Roman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продукции**</w:t>
            </w:r>
          </w:p>
        </w:tc>
      </w:tr>
      <w:tr w:rsidR="00050505" w:rsidRPr="001329DA" w:rsidTr="00B63497">
        <w:trPr>
          <w:cantSplit/>
          <w:trHeight w:val="79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0505" w:rsidRPr="001329DA" w:rsidRDefault="00050505" w:rsidP="00050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0505" w:rsidRPr="001329DA" w:rsidRDefault="00050505" w:rsidP="000105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DA">
              <w:rPr>
                <w:rFonts w:ascii="Times New Roman" w:hAnsi="Times New Roman" w:cs="Times New Roman"/>
                <w:sz w:val="24"/>
                <w:szCs w:val="24"/>
              </w:rPr>
              <w:t>1 16 43000 01 0000 140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0505" w:rsidRPr="001329DA" w:rsidRDefault="00050505" w:rsidP="00010559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1329DA">
              <w:rPr>
                <w:rFonts w:ascii="Times New Roman" w:hAnsi="Times New Roman" w:cs="Times New Roman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30" w:anchor="/document/12125267/entry/2025" w:history="1">
              <w:r w:rsidRPr="001329DA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статьей 20.25</w:t>
              </w:r>
            </w:hyperlink>
            <w:r w:rsidRPr="001329DA">
              <w:rPr>
                <w:rFonts w:ascii="Times New Roman" w:hAnsi="Times New Roman" w:cs="Times New Roman"/>
              </w:rPr>
              <w:t xml:space="preserve"> Кодекса Российской Федерации об административных правонарушениях**</w:t>
            </w:r>
          </w:p>
        </w:tc>
      </w:tr>
    </w:tbl>
    <w:p w:rsidR="009808A7" w:rsidRPr="001329DA" w:rsidRDefault="009808A7" w:rsidP="000267A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34E4E" w:rsidRPr="001329DA" w:rsidRDefault="00D34E4E" w:rsidP="000267A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329DA">
        <w:rPr>
          <w:rFonts w:ascii="Times New Roman" w:hAnsi="Times New Roman" w:cs="Times New Roman"/>
          <w:bCs/>
          <w:sz w:val="24"/>
          <w:szCs w:val="24"/>
        </w:rPr>
        <w:t>* Администрирование поступлений по всем статьям, подстатьям соответствующей статьи, подвидам доходов бюджета осуществляется указанным администратором.</w:t>
      </w:r>
    </w:p>
    <w:p w:rsidR="00D34E4E" w:rsidRPr="001329DA" w:rsidRDefault="00D34E4E" w:rsidP="000267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29DA">
        <w:rPr>
          <w:rFonts w:ascii="Times New Roman" w:hAnsi="Times New Roman" w:cs="Times New Roman"/>
          <w:sz w:val="24"/>
          <w:szCs w:val="24"/>
        </w:rPr>
        <w:t>** В части доходов, зачисляемых в бюджет городского округа.</w:t>
      </w:r>
    </w:p>
    <w:p w:rsidR="00E033F6" w:rsidRPr="001329DA" w:rsidRDefault="000267AF" w:rsidP="007642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29DA">
        <w:rPr>
          <w:rFonts w:ascii="Times New Roman" w:hAnsi="Times New Roman" w:cs="Times New Roman"/>
          <w:sz w:val="24"/>
          <w:szCs w:val="24"/>
        </w:rPr>
        <w:lastRenderedPageBreak/>
        <w:t>*** В части доходов, зачисляемых в бюджет городского округа в пределах компетенции главных администраторов доходов бюджета.</w:t>
      </w:r>
    </w:p>
    <w:sectPr w:rsidR="00E033F6" w:rsidRPr="001329DA" w:rsidSect="007D19F2">
      <w:headerReference w:type="even" r:id="rId31"/>
      <w:headerReference w:type="default" r:id="rId32"/>
      <w:footerReference w:type="even" r:id="rId33"/>
      <w:footerReference w:type="default" r:id="rId34"/>
      <w:headerReference w:type="first" r:id="rId35"/>
      <w:footerReference w:type="first" r:id="rId36"/>
      <w:pgSz w:w="11906" w:h="16838"/>
      <w:pgMar w:top="567" w:right="1418" w:bottom="567" w:left="1418" w:header="709" w:footer="709" w:gutter="0"/>
      <w:pgNumType w:start="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4A13" w:rsidRDefault="00854A13" w:rsidP="00A008E9">
      <w:pPr>
        <w:spacing w:after="0" w:line="240" w:lineRule="auto"/>
      </w:pPr>
      <w:r>
        <w:separator/>
      </w:r>
    </w:p>
  </w:endnote>
  <w:endnote w:type="continuationSeparator" w:id="0">
    <w:p w:rsidR="00854A13" w:rsidRDefault="00854A13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C4D" w:rsidRDefault="006E3C4D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C4D" w:rsidRDefault="006E3C4D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C4D" w:rsidRDefault="006E3C4D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4A13" w:rsidRDefault="00854A13" w:rsidP="00A008E9">
      <w:pPr>
        <w:spacing w:after="0" w:line="240" w:lineRule="auto"/>
      </w:pPr>
      <w:r>
        <w:separator/>
      </w:r>
    </w:p>
  </w:footnote>
  <w:footnote w:type="continuationSeparator" w:id="0">
    <w:p w:rsidR="00854A13" w:rsidRDefault="00854A13" w:rsidP="00A00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C4D" w:rsidRDefault="006E3C4D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C4D" w:rsidRDefault="006E3C4D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C4D" w:rsidRDefault="006E3C4D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63BF"/>
    <w:rsid w:val="00010559"/>
    <w:rsid w:val="000267AF"/>
    <w:rsid w:val="00032410"/>
    <w:rsid w:val="00050505"/>
    <w:rsid w:val="00092683"/>
    <w:rsid w:val="000A122E"/>
    <w:rsid w:val="000A232B"/>
    <w:rsid w:val="000B5280"/>
    <w:rsid w:val="000D24C3"/>
    <w:rsid w:val="000E1F6A"/>
    <w:rsid w:val="000E1FB3"/>
    <w:rsid w:val="000E6E9E"/>
    <w:rsid w:val="000F1EA6"/>
    <w:rsid w:val="000F3481"/>
    <w:rsid w:val="000F7B6D"/>
    <w:rsid w:val="00110419"/>
    <w:rsid w:val="00112AAB"/>
    <w:rsid w:val="001329DA"/>
    <w:rsid w:val="001370E4"/>
    <w:rsid w:val="00162510"/>
    <w:rsid w:val="00162C7B"/>
    <w:rsid w:val="00172F3D"/>
    <w:rsid w:val="00176F03"/>
    <w:rsid w:val="00195111"/>
    <w:rsid w:val="001A2B01"/>
    <w:rsid w:val="001B5E8B"/>
    <w:rsid w:val="001C1BCA"/>
    <w:rsid w:val="001C3834"/>
    <w:rsid w:val="001E0850"/>
    <w:rsid w:val="001E5C58"/>
    <w:rsid w:val="001F3E84"/>
    <w:rsid w:val="001F78DD"/>
    <w:rsid w:val="0020524F"/>
    <w:rsid w:val="00223D9B"/>
    <w:rsid w:val="0026487D"/>
    <w:rsid w:val="0027352E"/>
    <w:rsid w:val="002744E3"/>
    <w:rsid w:val="00274BBD"/>
    <w:rsid w:val="00281C88"/>
    <w:rsid w:val="00291756"/>
    <w:rsid w:val="002957E3"/>
    <w:rsid w:val="002A3FFE"/>
    <w:rsid w:val="002D67A2"/>
    <w:rsid w:val="002E3C75"/>
    <w:rsid w:val="002E5711"/>
    <w:rsid w:val="002F00F9"/>
    <w:rsid w:val="0031557B"/>
    <w:rsid w:val="0032018D"/>
    <w:rsid w:val="003421FF"/>
    <w:rsid w:val="003463BF"/>
    <w:rsid w:val="0036014A"/>
    <w:rsid w:val="003677CB"/>
    <w:rsid w:val="00371A0C"/>
    <w:rsid w:val="00376151"/>
    <w:rsid w:val="00386F0D"/>
    <w:rsid w:val="00390FAF"/>
    <w:rsid w:val="00397472"/>
    <w:rsid w:val="003A3741"/>
    <w:rsid w:val="003C10AF"/>
    <w:rsid w:val="003C18F3"/>
    <w:rsid w:val="003E184E"/>
    <w:rsid w:val="003F4DC3"/>
    <w:rsid w:val="00405654"/>
    <w:rsid w:val="00415716"/>
    <w:rsid w:val="004279B6"/>
    <w:rsid w:val="004304E6"/>
    <w:rsid w:val="00436C1B"/>
    <w:rsid w:val="00455FB6"/>
    <w:rsid w:val="00470342"/>
    <w:rsid w:val="00477BCF"/>
    <w:rsid w:val="00484E72"/>
    <w:rsid w:val="00487CB0"/>
    <w:rsid w:val="00491532"/>
    <w:rsid w:val="004C282E"/>
    <w:rsid w:val="004C55DA"/>
    <w:rsid w:val="004C6CC7"/>
    <w:rsid w:val="004C6DED"/>
    <w:rsid w:val="004D3AAB"/>
    <w:rsid w:val="004E4084"/>
    <w:rsid w:val="004E73B7"/>
    <w:rsid w:val="00503079"/>
    <w:rsid w:val="00510C97"/>
    <w:rsid w:val="005133BC"/>
    <w:rsid w:val="005155DA"/>
    <w:rsid w:val="0051596B"/>
    <w:rsid w:val="00530F13"/>
    <w:rsid w:val="0053288E"/>
    <w:rsid w:val="00536671"/>
    <w:rsid w:val="0053671F"/>
    <w:rsid w:val="005574DF"/>
    <w:rsid w:val="0059357A"/>
    <w:rsid w:val="005D659D"/>
    <w:rsid w:val="005E28EE"/>
    <w:rsid w:val="00600994"/>
    <w:rsid w:val="00603129"/>
    <w:rsid w:val="006202A2"/>
    <w:rsid w:val="00624197"/>
    <w:rsid w:val="006357E0"/>
    <w:rsid w:val="006379DC"/>
    <w:rsid w:val="00665760"/>
    <w:rsid w:val="006670C0"/>
    <w:rsid w:val="006869DC"/>
    <w:rsid w:val="006A5EEF"/>
    <w:rsid w:val="006B30C8"/>
    <w:rsid w:val="006C08F4"/>
    <w:rsid w:val="006D70A3"/>
    <w:rsid w:val="006D7AEA"/>
    <w:rsid w:val="006E16DA"/>
    <w:rsid w:val="006E2947"/>
    <w:rsid w:val="006E3C4D"/>
    <w:rsid w:val="006E7E26"/>
    <w:rsid w:val="00703D72"/>
    <w:rsid w:val="007123F4"/>
    <w:rsid w:val="007350E3"/>
    <w:rsid w:val="00735C40"/>
    <w:rsid w:val="007424E3"/>
    <w:rsid w:val="007642DB"/>
    <w:rsid w:val="007A246A"/>
    <w:rsid w:val="007A3C98"/>
    <w:rsid w:val="007D19F2"/>
    <w:rsid w:val="007D5B1B"/>
    <w:rsid w:val="007D66DA"/>
    <w:rsid w:val="007E00B3"/>
    <w:rsid w:val="007E56CD"/>
    <w:rsid w:val="007E7977"/>
    <w:rsid w:val="00811E53"/>
    <w:rsid w:val="00812B6B"/>
    <w:rsid w:val="00832F02"/>
    <w:rsid w:val="008345F2"/>
    <w:rsid w:val="00854A13"/>
    <w:rsid w:val="00870AB7"/>
    <w:rsid w:val="008978CD"/>
    <w:rsid w:val="008A0DAA"/>
    <w:rsid w:val="008C09E8"/>
    <w:rsid w:val="008C36D6"/>
    <w:rsid w:val="008D6706"/>
    <w:rsid w:val="008F04A1"/>
    <w:rsid w:val="008F3457"/>
    <w:rsid w:val="008F4D10"/>
    <w:rsid w:val="00934406"/>
    <w:rsid w:val="009438FF"/>
    <w:rsid w:val="00947530"/>
    <w:rsid w:val="00962046"/>
    <w:rsid w:val="009654C4"/>
    <w:rsid w:val="0096577F"/>
    <w:rsid w:val="009668BC"/>
    <w:rsid w:val="009718F2"/>
    <w:rsid w:val="009808A2"/>
    <w:rsid w:val="009808A7"/>
    <w:rsid w:val="00980903"/>
    <w:rsid w:val="00993B5A"/>
    <w:rsid w:val="00995712"/>
    <w:rsid w:val="009A0016"/>
    <w:rsid w:val="009B0215"/>
    <w:rsid w:val="009E4612"/>
    <w:rsid w:val="00A008E9"/>
    <w:rsid w:val="00A236BD"/>
    <w:rsid w:val="00A4094A"/>
    <w:rsid w:val="00A45611"/>
    <w:rsid w:val="00A55150"/>
    <w:rsid w:val="00A57FD8"/>
    <w:rsid w:val="00A87725"/>
    <w:rsid w:val="00A933C2"/>
    <w:rsid w:val="00AA06EC"/>
    <w:rsid w:val="00AA2571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34075"/>
    <w:rsid w:val="00B5302D"/>
    <w:rsid w:val="00B55FA0"/>
    <w:rsid w:val="00B63497"/>
    <w:rsid w:val="00B7785B"/>
    <w:rsid w:val="00B81CF1"/>
    <w:rsid w:val="00B849C3"/>
    <w:rsid w:val="00B87303"/>
    <w:rsid w:val="00B9558F"/>
    <w:rsid w:val="00B97F21"/>
    <w:rsid w:val="00BB5F30"/>
    <w:rsid w:val="00BD286F"/>
    <w:rsid w:val="00BE3A19"/>
    <w:rsid w:val="00BE40B8"/>
    <w:rsid w:val="00C11D58"/>
    <w:rsid w:val="00C175C7"/>
    <w:rsid w:val="00C36E07"/>
    <w:rsid w:val="00C4234D"/>
    <w:rsid w:val="00C601C8"/>
    <w:rsid w:val="00C6193D"/>
    <w:rsid w:val="00C759EA"/>
    <w:rsid w:val="00C8235D"/>
    <w:rsid w:val="00C9556C"/>
    <w:rsid w:val="00CA23D4"/>
    <w:rsid w:val="00CA3619"/>
    <w:rsid w:val="00CB5788"/>
    <w:rsid w:val="00CC403C"/>
    <w:rsid w:val="00CC6B42"/>
    <w:rsid w:val="00CD1310"/>
    <w:rsid w:val="00CE73C7"/>
    <w:rsid w:val="00D101E6"/>
    <w:rsid w:val="00D11B40"/>
    <w:rsid w:val="00D27952"/>
    <w:rsid w:val="00D30BDC"/>
    <w:rsid w:val="00D30C14"/>
    <w:rsid w:val="00D33A11"/>
    <w:rsid w:val="00D34E4E"/>
    <w:rsid w:val="00D40A99"/>
    <w:rsid w:val="00D44F82"/>
    <w:rsid w:val="00D515F8"/>
    <w:rsid w:val="00D52F52"/>
    <w:rsid w:val="00D56D66"/>
    <w:rsid w:val="00D749AE"/>
    <w:rsid w:val="00D93D3A"/>
    <w:rsid w:val="00D97421"/>
    <w:rsid w:val="00DC2DD4"/>
    <w:rsid w:val="00DD38FE"/>
    <w:rsid w:val="00DE280F"/>
    <w:rsid w:val="00DE3AEB"/>
    <w:rsid w:val="00DE5B5A"/>
    <w:rsid w:val="00DF3F18"/>
    <w:rsid w:val="00E0151B"/>
    <w:rsid w:val="00E033F6"/>
    <w:rsid w:val="00E0382A"/>
    <w:rsid w:val="00E1481E"/>
    <w:rsid w:val="00E17E7F"/>
    <w:rsid w:val="00E25261"/>
    <w:rsid w:val="00E3094A"/>
    <w:rsid w:val="00E31244"/>
    <w:rsid w:val="00E34A43"/>
    <w:rsid w:val="00E41936"/>
    <w:rsid w:val="00E619F8"/>
    <w:rsid w:val="00E77C1F"/>
    <w:rsid w:val="00EB1C10"/>
    <w:rsid w:val="00EB44D1"/>
    <w:rsid w:val="00EB5909"/>
    <w:rsid w:val="00ED3CDF"/>
    <w:rsid w:val="00ED4D48"/>
    <w:rsid w:val="00EE055D"/>
    <w:rsid w:val="00EE2545"/>
    <w:rsid w:val="00EE628A"/>
    <w:rsid w:val="00EF0C0D"/>
    <w:rsid w:val="00EF5D26"/>
    <w:rsid w:val="00F1438A"/>
    <w:rsid w:val="00F167AD"/>
    <w:rsid w:val="00F1752A"/>
    <w:rsid w:val="00F26811"/>
    <w:rsid w:val="00F33285"/>
    <w:rsid w:val="00F33DAB"/>
    <w:rsid w:val="00F36507"/>
    <w:rsid w:val="00F507C5"/>
    <w:rsid w:val="00F6201A"/>
    <w:rsid w:val="00F76F44"/>
    <w:rsid w:val="00F957F1"/>
    <w:rsid w:val="00FA3499"/>
    <w:rsid w:val="00FA5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mobileonline.garant.ru/" TargetMode="External"/><Relationship Id="rId18" Type="http://schemas.openxmlformats.org/officeDocument/2006/relationships/hyperlink" Target="http://mobileonline.garant.ru/" TargetMode="External"/><Relationship Id="rId26" Type="http://schemas.openxmlformats.org/officeDocument/2006/relationships/hyperlink" Target="http://mobileonline.garant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mobileonline.garant.ru/" TargetMode="External"/><Relationship Id="rId34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://mobileonline.garant.ru/" TargetMode="External"/><Relationship Id="rId17" Type="http://schemas.openxmlformats.org/officeDocument/2006/relationships/hyperlink" Target="http://mobileonline.garant.ru/" TargetMode="External"/><Relationship Id="rId25" Type="http://schemas.openxmlformats.org/officeDocument/2006/relationships/hyperlink" Target="http://mobileonline.garant.ru/" TargetMode="External"/><Relationship Id="rId33" Type="http://schemas.openxmlformats.org/officeDocument/2006/relationships/footer" Target="footer1.xm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mobileonline.garant.ru/" TargetMode="External"/><Relationship Id="rId20" Type="http://schemas.openxmlformats.org/officeDocument/2006/relationships/hyperlink" Target="http://mobileonline.garant.ru/" TargetMode="External"/><Relationship Id="rId29" Type="http://schemas.openxmlformats.org/officeDocument/2006/relationships/hyperlink" Target="garantF1://12030951.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obileonline.garant.ru/" TargetMode="External"/><Relationship Id="rId24" Type="http://schemas.openxmlformats.org/officeDocument/2006/relationships/hyperlink" Target="http://mobileonline.garant.ru/" TargetMode="External"/><Relationship Id="rId32" Type="http://schemas.openxmlformats.org/officeDocument/2006/relationships/header" Target="header2.xm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mobileonline.garant.ru/" TargetMode="External"/><Relationship Id="rId23" Type="http://schemas.openxmlformats.org/officeDocument/2006/relationships/hyperlink" Target="http://mobileonline.garant.ru/" TargetMode="External"/><Relationship Id="rId28" Type="http://schemas.openxmlformats.org/officeDocument/2006/relationships/hyperlink" Target="http://mobileonline.garant.ru/" TargetMode="External"/><Relationship Id="rId36" Type="http://schemas.openxmlformats.org/officeDocument/2006/relationships/footer" Target="footer3.xml"/><Relationship Id="rId10" Type="http://schemas.openxmlformats.org/officeDocument/2006/relationships/hyperlink" Target="http://mobileonline.garant.ru/" TargetMode="External"/><Relationship Id="rId19" Type="http://schemas.openxmlformats.org/officeDocument/2006/relationships/hyperlink" Target="http://mobileonline.garant.ru/" TargetMode="External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mobileonline.garant.ru/" TargetMode="External"/><Relationship Id="rId14" Type="http://schemas.openxmlformats.org/officeDocument/2006/relationships/hyperlink" Target="http://mobileonline.garant.ru/" TargetMode="External"/><Relationship Id="rId22" Type="http://schemas.openxmlformats.org/officeDocument/2006/relationships/hyperlink" Target="http://mobileonline.garant.ru/" TargetMode="External"/><Relationship Id="rId27" Type="http://schemas.openxmlformats.org/officeDocument/2006/relationships/hyperlink" Target="http://mobileonline.garant.ru/" TargetMode="External"/><Relationship Id="rId30" Type="http://schemas.openxmlformats.org/officeDocument/2006/relationships/hyperlink" Target="http://mobileonline.garant.ru/" TargetMode="External"/><Relationship Id="rId35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E0BB94-3FFC-4F6E-AD47-CD44DE658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961</TotalTime>
  <Pages>10</Pages>
  <Words>2884</Words>
  <Characters>16444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Смирнов Александр Александрович</cp:lastModifiedBy>
  <cp:revision>121</cp:revision>
  <cp:lastPrinted>2019-12-09T05:47:00Z</cp:lastPrinted>
  <dcterms:created xsi:type="dcterms:W3CDTF">2017-11-14T09:22:00Z</dcterms:created>
  <dcterms:modified xsi:type="dcterms:W3CDTF">2019-12-09T05:48:00Z</dcterms:modified>
</cp:coreProperties>
</file>